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0B86" w14:textId="364F159B" w:rsidR="00552AA7" w:rsidRDefault="001E0F91" w:rsidP="00BA455C">
      <w:pPr>
        <w:pStyle w:val="ad"/>
        <w:spacing w:before="208" w:after="208" w:line="400" w:lineRule="exact"/>
        <w:jc w:val="center"/>
      </w:pPr>
      <w:r>
        <w:rPr>
          <w:rFonts w:ascii="標楷體" w:eastAsia="標楷體" w:hAnsi="標楷體"/>
          <w:sz w:val="32"/>
          <w:szCs w:val="32"/>
        </w:rPr>
        <w:t>臺北市</w:t>
      </w:r>
      <w:r w:rsidR="00BC7BA6">
        <w:rPr>
          <w:rFonts w:ascii="標楷體" w:eastAsia="標楷體" w:hAnsi="標楷體" w:hint="eastAsia"/>
          <w:sz w:val="32"/>
          <w:szCs w:val="32"/>
        </w:rPr>
        <w:t>興福</w:t>
      </w:r>
      <w:r>
        <w:rPr>
          <w:rFonts w:ascii="標楷體" w:eastAsia="標楷體" w:hAnsi="標楷體"/>
          <w:sz w:val="32"/>
          <w:szCs w:val="32"/>
        </w:rPr>
        <w:t>國民中學</w:t>
      </w:r>
      <w:r>
        <w:rPr>
          <w:rFonts w:eastAsia="標楷體"/>
          <w:sz w:val="32"/>
          <w:szCs w:val="32"/>
        </w:rPr>
        <w:t>11</w:t>
      </w:r>
      <w:r w:rsidR="00AB5B85">
        <w:rPr>
          <w:rFonts w:eastAsia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學年度領域</w:t>
      </w:r>
      <w:r w:rsidR="007B0D5B">
        <w:rPr>
          <w:rFonts w:ascii="標楷體" w:eastAsia="標楷體" w:hAnsi="標楷體"/>
          <w:sz w:val="32"/>
          <w:szCs w:val="32"/>
        </w:rPr>
        <w:t>體育</w:t>
      </w:r>
      <w:r>
        <w:rPr>
          <w:rFonts w:ascii="標楷體" w:eastAsia="標楷體" w:hAnsi="標楷體"/>
          <w:sz w:val="32"/>
          <w:szCs w:val="32"/>
        </w:rPr>
        <w:t>科目課程計畫</w:t>
      </w:r>
    </w:p>
    <w:tbl>
      <w:tblPr>
        <w:tblW w:w="20342" w:type="dxa"/>
        <w:jc w:val="center"/>
        <w:tblInd w:w="-63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2268"/>
        <w:gridCol w:w="2268"/>
        <w:gridCol w:w="4536"/>
        <w:gridCol w:w="3202"/>
        <w:gridCol w:w="625"/>
        <w:gridCol w:w="1984"/>
        <w:gridCol w:w="2694"/>
        <w:gridCol w:w="1501"/>
      </w:tblGrid>
      <w:tr w:rsidR="00552AA7" w14:paraId="16DC34CA" w14:textId="77777777" w:rsidTr="00F92116">
        <w:trPr>
          <w:trHeight w:val="689"/>
          <w:jc w:val="center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ADD2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352E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79E90F22" w14:textId="77777777" w:rsidR="00552AA7" w:rsidRDefault="001E0F91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7CF67B11" w14:textId="522ACD33" w:rsidR="00552AA7" w:rsidRDefault="00BA455C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>健康與體育(□健康教育</w:t>
            </w:r>
            <w:r w:rsidR="00251CBF"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>體育)</w:t>
            </w:r>
          </w:p>
        </w:tc>
      </w:tr>
      <w:tr w:rsidR="00552AA7" w14:paraId="56A7179F" w14:textId="77777777" w:rsidTr="00F92116">
        <w:trPr>
          <w:trHeight w:val="850"/>
          <w:jc w:val="center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D55E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4287" w14:textId="5B8B271B" w:rsidR="00552AA7" w:rsidRDefault="00625FAC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Times New Roman" w:eastAsia="標楷體" w:hAnsi="Times New Roman"/>
                <w:color w:val="000000"/>
              </w:rPr>
              <w:t>7</w:t>
            </w:r>
            <w:r w:rsidR="001E0F91">
              <w:rPr>
                <w:rFonts w:ascii="標楷體" w:eastAsia="標楷體" w:hAnsi="標楷體"/>
                <w:color w:val="000000"/>
              </w:rPr>
              <w:t>年級  □</w:t>
            </w:r>
            <w:r w:rsidR="001E0F91">
              <w:rPr>
                <w:rFonts w:ascii="Times New Roman" w:eastAsia="標楷體" w:hAnsi="Times New Roman"/>
                <w:color w:val="000000"/>
              </w:rPr>
              <w:t>8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年級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 w:rsidR="001E0F91">
              <w:rPr>
                <w:rFonts w:ascii="Times New Roman" w:eastAsia="標楷體" w:hAnsi="Times New Roman"/>
                <w:color w:val="000000"/>
              </w:rPr>
              <w:t>9</w:t>
            </w:r>
            <w:r w:rsidR="001E0F91">
              <w:rPr>
                <w:rFonts w:ascii="標楷體" w:eastAsia="標楷體" w:hAnsi="標楷體"/>
                <w:color w:val="000000"/>
              </w:rPr>
              <w:t>年級</w:t>
            </w:r>
          </w:p>
          <w:p w14:paraId="1FDC048B" w14:textId="5F0E81A5" w:rsidR="00552AA7" w:rsidRDefault="00BA455C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1E0F9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552AA7" w14:paraId="7A685672" w14:textId="77777777" w:rsidTr="00F92116">
        <w:trPr>
          <w:trHeight w:val="935"/>
          <w:jc w:val="center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0168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DA08" w14:textId="389B4B0B" w:rsidR="00552AA7" w:rsidRDefault="00BA455C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r w:rsidR="001E0F91">
              <w:rPr>
                <w:rFonts w:ascii="標楷體" w:eastAsia="標楷體" w:hAnsi="標楷體"/>
                <w:color w:val="000000"/>
              </w:rPr>
              <w:t>選用教科書: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南一</w:t>
            </w:r>
            <w:r w:rsidR="001E0F91">
              <w:rPr>
                <w:rFonts w:ascii="標楷體" w:eastAsia="標楷體" w:hAnsi="標楷體"/>
                <w:color w:val="000000"/>
                <w:u w:val="single"/>
              </w:rPr>
              <w:t xml:space="preserve"> 版           </w:t>
            </w:r>
            <w:r w:rsidR="001E0F9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17854A49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□自編教材  (經課發會通過)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A337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66E0" w14:textId="14420CA9" w:rsidR="00552AA7" w:rsidRDefault="001E0F91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="00BA455C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 xml:space="preserve">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552AA7" w14:paraId="5AF3F355" w14:textId="77777777" w:rsidTr="00F92116">
        <w:trPr>
          <w:trHeight w:val="624"/>
          <w:jc w:val="center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40A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51589EEB" w14:textId="0459F0FD" w:rsidR="00625FAC" w:rsidRPr="00625FAC" w:rsidRDefault="00625FAC" w:rsidP="00625FAC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625FAC">
              <w:rPr>
                <w:rFonts w:ascii="標楷體" w:eastAsia="標楷體" w:hAnsi="標楷體" w:hint="eastAsia"/>
                <w:shd w:val="pct15" w:color="auto" w:fill="FFFFFF"/>
              </w:rPr>
              <w:t>體育</w:t>
            </w:r>
            <w:r w:rsidR="00C0689E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4FD58F30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健體-J-A1具備體育與健康的知能與態度，展現自我運動與保健潛能，探索人性、自我價值與生命意義，並積極實踐，不輕言放棄。</w:t>
            </w:r>
          </w:p>
          <w:p w14:paraId="4EE2FAE7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健體-J-A2具備理解體育與健康情境的全貌，並做獨立思考與分析的知能，進而運用適當的策略，處理與解決體育與健康的問題。</w:t>
            </w:r>
          </w:p>
          <w:p w14:paraId="74C06148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健體-J-A3具備善用體育與健康的資源，以擬定運動與保健計畫，有效執行並發揮主動學習與創新求變的能力。</w:t>
            </w:r>
          </w:p>
          <w:p w14:paraId="1361008B" w14:textId="77777777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健體-J-B1具備情意表達的能力，能以同理心與人溝通互動，並理解體育與保健的基本概念，應用於日常生活中。</w:t>
            </w:r>
          </w:p>
          <w:p w14:paraId="460E9C0F" w14:textId="23A508AF" w:rsidR="00625FAC" w:rsidRPr="008B7A4C" w:rsidRDefault="00625FAC" w:rsidP="00625FAC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健體-J-B3具備審美與表現的能力，了解運動與健康在美學上的特質與表現方式，以增進生活中的豐富性與美感體驗。</w:t>
            </w:r>
          </w:p>
          <w:p w14:paraId="2D8BE969" w14:textId="77777777" w:rsidR="00C96DD8" w:rsidRDefault="00625FAC" w:rsidP="00625FAC">
            <w:pPr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健體-J-C2具備利他及合群的知能與態度，並在體育活動和健康生活中培育相互合作及與人和諧互動的素養。</w:t>
            </w:r>
          </w:p>
          <w:p w14:paraId="6B863C54" w14:textId="4B3C6FBF" w:rsidR="00C0689E" w:rsidRPr="00625FAC" w:rsidRDefault="00C0689E" w:rsidP="00C0689E">
            <w:pPr>
              <w:spacing w:line="0" w:lineRule="atLeast"/>
              <w:rPr>
                <w:rFonts w:ascii="標楷體" w:eastAsia="標楷體" w:hAnsi="標楷體"/>
                <w:shd w:val="pct15" w:color="auto" w:fill="FFFFFF"/>
              </w:rPr>
            </w:pPr>
            <w:r w:rsidRPr="00625FAC">
              <w:rPr>
                <w:rFonts w:ascii="標楷體" w:eastAsia="標楷體" w:hAnsi="標楷體" w:hint="eastAsia"/>
                <w:shd w:val="pct15" w:color="auto" w:fill="FFFFFF"/>
              </w:rPr>
              <w:t>體育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(下)</w:t>
            </w:r>
          </w:p>
          <w:p w14:paraId="17C564E5" w14:textId="77777777" w:rsidR="00C0689E" w:rsidRPr="008B7A4C" w:rsidRDefault="00C0689E" w:rsidP="00C0689E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健體-J-A1具備體育與健康的知能與態度，展現自我運動與保健潛能，探索人性、自我價值與生命意義，並積極實踐，不輕言放棄。</w:t>
            </w:r>
          </w:p>
          <w:p w14:paraId="0ABC5AC5" w14:textId="77777777" w:rsidR="00C0689E" w:rsidRPr="008B7A4C" w:rsidRDefault="00C0689E" w:rsidP="00C0689E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健體-J-A2具備理解體育與健康情境的全貌，並做獨立思考與分析的知能，進而運用適當的策略，處理與解決體育與健康的問題。</w:t>
            </w:r>
          </w:p>
          <w:p w14:paraId="76F2E62B" w14:textId="77777777" w:rsidR="00C0689E" w:rsidRPr="008B7A4C" w:rsidRDefault="00C0689E" w:rsidP="00C0689E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健體-J-A3具備善用體育與健康的資源，以擬定運動與保健計畫，有效執行並發揮主動學習與創新求變的能力。</w:t>
            </w:r>
          </w:p>
          <w:p w14:paraId="266A54B2" w14:textId="77777777" w:rsidR="00C0689E" w:rsidRPr="008B7A4C" w:rsidRDefault="00C0689E" w:rsidP="00C0689E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健體-J-B2具備善用體育與健康相關的科技、資訊及媒體，以增進學習的素養，並察覺、思辨人與科技、資訊、媒體的互動關係。</w:t>
            </w:r>
          </w:p>
          <w:p w14:paraId="36C266F1" w14:textId="100C29A6" w:rsidR="00C0689E" w:rsidRPr="00C0689E" w:rsidRDefault="00C0689E" w:rsidP="00C0689E">
            <w:pPr>
              <w:spacing w:line="0" w:lineRule="atLeast"/>
              <w:rPr>
                <w:rFonts w:ascii="標楷體" w:eastAsia="標楷體" w:hAnsi="標楷體"/>
              </w:rPr>
            </w:pPr>
            <w:r w:rsidRPr="008B7A4C">
              <w:rPr>
                <w:rFonts w:ascii="標楷體" w:eastAsia="標楷體" w:hAnsi="標楷體" w:hint="eastAsia"/>
              </w:rPr>
              <w:t>健體-J-B3具備審美與表現的能力，了解運動與健康在美學上的特質與表現方式，以增進生活中的豐富性與美感體驗。</w:t>
            </w:r>
          </w:p>
        </w:tc>
      </w:tr>
      <w:tr w:rsidR="00552AA7" w14:paraId="47BBF5B0" w14:textId="77777777" w:rsidTr="00F92116">
        <w:trPr>
          <w:trHeight w:val="483"/>
          <w:jc w:val="center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ADE2B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0657725" w14:textId="030962F3" w:rsidR="00BF1B6A" w:rsidRPr="004E28C2" w:rsidRDefault="00BF1B6A" w:rsidP="00BF1B6A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/>
                <w:shd w:val="pct15" w:color="auto" w:fill="FFFFFF"/>
              </w:rPr>
              <w:t>體育</w:t>
            </w:r>
            <w:r w:rsidR="000137C9" w:rsidRPr="004E28C2">
              <w:rPr>
                <w:rFonts w:ascii="標楷體" w:eastAsia="標楷體" w:hAnsi="標楷體" w:hint="eastAsia"/>
                <w:shd w:val="pct15" w:color="auto" w:fill="FFFFFF"/>
              </w:rPr>
              <w:t>(上)</w:t>
            </w:r>
          </w:p>
          <w:p w14:paraId="65E99347" w14:textId="77777777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 w:rsidRPr="00625FAC">
              <w:rPr>
                <w:rFonts w:ascii="標楷體" w:eastAsia="標楷體" w:hAnsi="標楷體" w:hint="eastAsia"/>
              </w:rPr>
              <w:t>1.能明白相關運動服裝穿著及需求知識，自信表達自我運動表現；能思考運動服裝穿著自我需求，選擇何時合宜的服裝產品，並能執行自我運動服裝選擇。</w:t>
            </w:r>
          </w:p>
          <w:p w14:paraId="1648D3F0" w14:textId="38407F63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 w:rsidRPr="00625FAC">
              <w:rPr>
                <w:rFonts w:ascii="標楷體" w:eastAsia="標楷體" w:hAnsi="標楷體" w:hint="eastAsia"/>
              </w:rPr>
              <w:t>2.理解相關護具知識及護具的運動需求，能選擇何時合宜的運動護具。</w:t>
            </w:r>
          </w:p>
          <w:p w14:paraId="02F75A22" w14:textId="1B360804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25FAC">
              <w:rPr>
                <w:rFonts w:ascii="標楷體" w:eastAsia="標楷體" w:hAnsi="標楷體" w:hint="eastAsia"/>
              </w:rPr>
              <w:t>.明白體適能相關知識及重要性，主動並協助他人參與體適能活動。</w:t>
            </w:r>
          </w:p>
          <w:p w14:paraId="2E38EB00" w14:textId="22609EBE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625FAC">
              <w:rPr>
                <w:rFonts w:ascii="標楷體" w:eastAsia="標楷體" w:hAnsi="標楷體" w:hint="eastAsia"/>
              </w:rPr>
              <w:t>.認識起跑的起源與起跑的動作要領；了解接力的方法與策略，改受團隊合作的意義，做到跑步與傳接棒動作流暢，並能幫團隊排出棒次以利賽事進行。</w:t>
            </w:r>
          </w:p>
          <w:p w14:paraId="27985AA2" w14:textId="7717FE80" w:rsidR="00BC4B09" w:rsidRPr="00BC4B09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625FAC">
              <w:rPr>
                <w:rFonts w:ascii="標楷體" w:eastAsia="標楷體" w:hAnsi="標楷體" w:hint="eastAsia"/>
              </w:rPr>
              <w:t>.認識籃球、排球、羽球及足球的基本規則及基礎動作。能遵守場上安全及遊戲規則，理解相互合作的班級氣氛及小組合作的挑戰精神。</w:t>
            </w:r>
          </w:p>
          <w:p w14:paraId="25937A28" w14:textId="77777777" w:rsidR="00BF1B6A" w:rsidRDefault="004E28C2" w:rsidP="00BC4B09">
            <w:pPr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4E28C2">
              <w:rPr>
                <w:rFonts w:ascii="標楷體" w:eastAsia="標楷體" w:hAnsi="標楷體" w:hint="eastAsia"/>
                <w:shd w:val="pct15" w:color="auto" w:fill="FFFFFF"/>
              </w:rPr>
              <w:t>體育(下)</w:t>
            </w:r>
          </w:p>
          <w:p w14:paraId="7041B9BC" w14:textId="77777777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 w:rsidRPr="00625FAC">
              <w:rPr>
                <w:rFonts w:ascii="標楷體" w:eastAsia="標楷體" w:hAnsi="標楷體" w:hint="eastAsia"/>
              </w:rPr>
              <w:t>1.了解臺灣棒球發展與現況。體會古今臺灣優秀棒球選手的奮鬥精神。</w:t>
            </w:r>
          </w:p>
          <w:p w14:paraId="42F7DDD6" w14:textId="78D81E3A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25FAC">
              <w:rPr>
                <w:rFonts w:ascii="標楷體" w:eastAsia="標楷體" w:hAnsi="標楷體" w:hint="eastAsia"/>
              </w:rPr>
              <w:t>認識核心肌群，了解核心肌群與下背疼痛的關聯，以及鍛鍊核心肌群的重要性。並能做出正確的訓練動作，設計出適合自己的訓練課表。</w:t>
            </w:r>
          </w:p>
          <w:p w14:paraId="3A063DCC" w14:textId="540E94BE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25FAC">
              <w:rPr>
                <w:rFonts w:ascii="標楷體" w:eastAsia="標楷體" w:hAnsi="標楷體" w:hint="eastAsia"/>
              </w:rPr>
              <w:t>了解競技體適能與一般體適能的差異。不同專項運動會利用到的人體肌肉與其在運動中所扮演的功能。能依照課本內容，區分其他專項運動所屬的運動類型。</w:t>
            </w:r>
          </w:p>
          <w:p w14:paraId="1985B76B" w14:textId="1B37A2C8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625FAC">
              <w:rPr>
                <w:rFonts w:ascii="標楷體" w:eastAsia="標楷體" w:hAnsi="標楷體" w:hint="eastAsia"/>
              </w:rPr>
              <w:t>了解捷泳身體縱軸轉體的特徵，能做出划手動作控制，並掌握交換划手的時機，做出捷泳流暢的手腳聯合動作，展現良好的推進速度。</w:t>
            </w:r>
          </w:p>
          <w:p w14:paraId="02F4A9BC" w14:textId="523E63A0" w:rsidR="00625FAC" w:rsidRPr="00625FAC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625FAC">
              <w:rPr>
                <w:rFonts w:ascii="標楷體" w:eastAsia="標楷體" w:hAnsi="標楷體" w:hint="eastAsia"/>
              </w:rPr>
              <w:t>能說出基本岸上救生原則及方法，認識溺水的可能徵兆提高警覺。認識救溺五步。認識常見的救生器材及施救方法，並學習陸上急救法。</w:t>
            </w:r>
          </w:p>
          <w:p w14:paraId="10B9ECBE" w14:textId="46A9CD52" w:rsidR="004E28C2" w:rsidRPr="004E28C2" w:rsidRDefault="00625FAC" w:rsidP="00625F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625FAC">
              <w:rPr>
                <w:rFonts w:ascii="標楷體" w:eastAsia="標楷體" w:hAnsi="標楷體" w:hint="eastAsia"/>
              </w:rPr>
              <w:t>認識籃球、排球、羽球及足球的基本規則及基礎動作。分析自我與他人的運動表現，在動態活動中正確評估動作要點，具團隊意識及運動精神展現在綜合應用中。</w:t>
            </w:r>
          </w:p>
        </w:tc>
      </w:tr>
      <w:tr w:rsidR="00552AA7" w14:paraId="6E1AB253" w14:textId="77777777" w:rsidTr="00F92116">
        <w:trPr>
          <w:trHeight w:val="567"/>
          <w:jc w:val="center"/>
        </w:trPr>
        <w:tc>
          <w:tcPr>
            <w:tcW w:w="3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D316A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14:paraId="2AED6622" w14:textId="77777777" w:rsidR="00552AA7" w:rsidRDefault="001E0F91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E9C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14:paraId="29DCB025" w14:textId="77777777" w:rsidR="00552AA7" w:rsidRPr="00B838C0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838C0">
              <w:rPr>
                <w:rFonts w:ascii="標楷體" w:eastAsia="標楷體" w:hAnsi="標楷體"/>
                <w:color w:val="000000"/>
              </w:rPr>
              <w:t>名稱</w:t>
            </w:r>
          </w:p>
          <w:p w14:paraId="125E331E" w14:textId="77777777" w:rsidR="00552AA7" w:rsidRDefault="001E0F91">
            <w:pPr>
              <w:spacing w:line="396" w:lineRule="auto"/>
              <w:jc w:val="center"/>
            </w:pPr>
            <w:r w:rsidRPr="00B838C0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可分單元合併數週整合敘寫或依各週次進度敘寫。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B7CD" w14:textId="77777777" w:rsidR="00552AA7" w:rsidRDefault="001E0F9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學習重點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70C44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498C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84638" w14:textId="77777777" w:rsidR="00552AA7" w:rsidRDefault="001E0F91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552AA7" w14:paraId="0F8D6440" w14:textId="77777777" w:rsidTr="00F92116">
        <w:trPr>
          <w:trHeight w:val="782"/>
          <w:jc w:val="center"/>
        </w:trPr>
        <w:tc>
          <w:tcPr>
            <w:tcW w:w="3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80E25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5BD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0126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6446C653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表現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4ED9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lastRenderedPageBreak/>
              <w:t>學習</w:t>
            </w:r>
          </w:p>
          <w:p w14:paraId="6D64A3E2" w14:textId="77777777" w:rsidR="00552AA7" w:rsidRDefault="001E0F91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內容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192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BC90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B548" w14:textId="77777777" w:rsidR="00552AA7" w:rsidRDefault="00552AA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F132BF" w14:paraId="6CFF8CF0" w14:textId="77777777" w:rsidTr="00F92116">
        <w:trPr>
          <w:trHeight w:val="416"/>
          <w:jc w:val="center"/>
        </w:trPr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0F36F" w14:textId="77777777" w:rsidR="00F132BF" w:rsidRDefault="00F132BF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DEAA" w14:textId="110FD789" w:rsidR="00F132BF" w:rsidRPr="00F132BF" w:rsidRDefault="00280E5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3923" w14:textId="77777777" w:rsidR="009F5C7C" w:rsidRPr="005B4DCC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0692A53F" w14:textId="77777777" w:rsidR="009F5C7C" w:rsidRPr="005B4D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運動穿著與防護</w:t>
            </w:r>
          </w:p>
          <w:p w14:paraId="42DA17D6" w14:textId="77777777" w:rsidR="009F5C7C" w:rsidRPr="005B4D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4C05E49E" w14:textId="5FD3EDCD" w:rsidR="00F132BF" w:rsidRPr="009F5C7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跑步服裝秀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4B51" w14:textId="77777777" w:rsidR="009F5C7C" w:rsidRPr="005B4DCC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1c-Ⅳ-2評估運動風險，維護安全的運動情境。</w:t>
            </w:r>
          </w:p>
          <w:p w14:paraId="146136A6" w14:textId="77777777" w:rsidR="009F5C7C" w:rsidRPr="005B4DCC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3d-IV-3應用思考與分析能力，解決運動情境的問題。</w:t>
            </w:r>
          </w:p>
          <w:p w14:paraId="19205878" w14:textId="707A3812" w:rsidR="00F132BF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4c-IV-1分析並善用運動相關之科技、資訊、媒體、產品與服務。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A99F" w14:textId="21217FC9" w:rsidR="00F132BF" w:rsidRPr="00F132BF" w:rsidRDefault="009F5C7C" w:rsidP="00C51A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Bc-Ⅳ-1簡易運動傷害的處理與風險。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EAD0" w14:textId="03C887D9" w:rsidR="00F132BF" w:rsidRPr="00F132BF" w:rsidRDefault="009F5C7C" w:rsidP="00F132B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課堂問答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D549" w14:textId="77777777" w:rsidR="009F5C7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</w:t>
            </w: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14:paraId="3056144A" w14:textId="18CFE746" w:rsidR="00F132BF" w:rsidRPr="009F5C7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35D8" w14:textId="77777777" w:rsidR="00F132BF" w:rsidRDefault="00F132BF">
            <w:pPr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  <w:tr w:rsidR="009F5C7C" w14:paraId="5E54C5F0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D620A" w14:textId="77777777" w:rsidR="009F5C7C" w:rsidRDefault="009F5C7C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6D98B" w14:textId="13F5446D" w:rsidR="009F5C7C" w:rsidRPr="00F132BF" w:rsidRDefault="00280E56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04A" w14:textId="77777777" w:rsidR="009F5C7C" w:rsidRPr="005B4DCC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14:paraId="7448B8B4" w14:textId="77777777" w:rsidR="009F5C7C" w:rsidRPr="005B4D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運動穿著與防護</w:t>
            </w:r>
          </w:p>
          <w:p w14:paraId="15C1E164" w14:textId="77777777" w:rsidR="009F5C7C" w:rsidRPr="005B4D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0534A761" w14:textId="49F07A24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護具大集合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1338" w14:textId="77777777" w:rsidR="009F5C7C" w:rsidRPr="005B4DCC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1c-Ⅳ-2評估運動風險，維護安全的運動情境。</w:t>
            </w:r>
          </w:p>
          <w:p w14:paraId="26A1379E" w14:textId="77777777" w:rsidR="009F5C7C" w:rsidRPr="005B4DCC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3d-IV-3應用思考與分析能力，解決運動情境的問題。</w:t>
            </w:r>
          </w:p>
          <w:p w14:paraId="5005EDB5" w14:textId="11DF6DEF" w:rsidR="009F5C7C" w:rsidRDefault="009F5C7C" w:rsidP="009F5C7C">
            <w:pPr>
              <w:rPr>
                <w:rFonts w:ascii="標楷體" w:eastAsia="標楷體" w:hAnsi="標楷體"/>
                <w:color w:val="00000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4c-IV-1分析並善用運動相關之科技、資訊、媒體、產品與服務。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1ECF" w14:textId="438932E1" w:rsidR="009F5C7C" w:rsidRDefault="009F5C7C" w:rsidP="009F5C7C">
            <w:pPr>
              <w:rPr>
                <w:rFonts w:ascii="標楷體" w:eastAsia="標楷體" w:hAnsi="標楷體"/>
                <w:color w:val="000000"/>
              </w:rPr>
            </w:pPr>
            <w:r w:rsidRPr="005B4DCC">
              <w:rPr>
                <w:rFonts w:ascii="標楷體" w:eastAsia="標楷體" w:hAnsi="標楷體"/>
                <w:sz w:val="20"/>
                <w:szCs w:val="20"/>
              </w:rPr>
              <w:t>Bc-Ⅳ-1簡易運動傷害的處理與風險。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ADCF" w14:textId="0171BF67" w:rsidR="009F5C7C" w:rsidRDefault="009F5C7C" w:rsidP="009F5C7C">
            <w:pPr>
              <w:rPr>
                <w:rFonts w:ascii="標楷體" w:eastAsia="標楷體" w:hAnsi="標楷體"/>
                <w:color w:val="000000"/>
              </w:rPr>
            </w:pP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課堂問答</w:t>
            </w:r>
            <w:r w:rsidRPr="005B4DC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B4DCC"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3D0C" w14:textId="77777777" w:rsidR="009F5C7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生命</w:t>
            </w: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教育】</w:t>
            </w:r>
          </w:p>
          <w:p w14:paraId="61E3D232" w14:textId="77777777" w:rsidR="009F5C7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20"/>
              </w:rPr>
              <w:t>生J5覺察生活中的各種迷思，在生活作息、健康促進、飲食運動、休閒娛樂、人我關係等課題上進行價值思辨，尋求解決之道。</w:t>
            </w:r>
          </w:p>
          <w:p w14:paraId="7C03A406" w14:textId="77777777" w:rsidR="009F5C7C" w:rsidRPr="009526C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【安全教育】</w:t>
            </w:r>
          </w:p>
          <w:p w14:paraId="32B86E8B" w14:textId="77777777" w:rsidR="009F5C7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安J2判斷常見的事故傷害。</w:t>
            </w:r>
          </w:p>
          <w:p w14:paraId="6875A7C8" w14:textId="77777777" w:rsidR="009F5C7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安J4探討日常生活發生事故的影響因素。</w:t>
            </w:r>
          </w:p>
          <w:p w14:paraId="04B282F8" w14:textId="77777777" w:rsidR="009F5C7C" w:rsidRDefault="009F5C7C" w:rsidP="009F5C7C">
            <w:pPr>
              <w:suppressAutoHyphens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閱讀素養</w:t>
            </w: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</w:p>
          <w:p w14:paraId="1AFFCA66" w14:textId="4F57195E" w:rsidR="009F5C7C" w:rsidRDefault="009F5C7C" w:rsidP="009F5C7C">
            <w:pPr>
              <w:rPr>
                <w:rFonts w:ascii="標楷體" w:eastAsia="標楷體" w:hAnsi="標楷體"/>
                <w:color w:val="00000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閱J3理解學科知識內的重要詞彙的意涵，並懂得如何運用該詞彙與他人進行溝通。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699E" w14:textId="77777777" w:rsidR="009F5C7C" w:rsidRDefault="009F5C7C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5C7C" w14:paraId="383A7B78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2AA03" w14:textId="77777777" w:rsidR="009F5C7C" w:rsidRDefault="009F5C7C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1453" w14:textId="1523CF89" w:rsidR="009F5C7C" w:rsidRPr="00F132BF" w:rsidRDefault="00280E56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3</w:t>
            </w: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8B15" w14:textId="77777777" w:rsidR="009F5C7C" w:rsidRPr="00141CAA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單元五</w:t>
            </w:r>
          </w:p>
          <w:p w14:paraId="2DB66DD6" w14:textId="77777777" w:rsidR="009F5C7C" w:rsidRPr="00141CAA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體適能</w:t>
            </w:r>
          </w:p>
          <w:p w14:paraId="4AA06FFA" w14:textId="77777777" w:rsidR="009F5C7C" w:rsidRPr="00141CAA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4D2588D2" w14:textId="07F49D5E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健康體適能 體適能檢測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E6EE" w14:textId="77777777" w:rsidR="009F5C7C" w:rsidRPr="00324A6A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1c-Ⅳ-2評估運動風險，維護安全的運動情境。</w:t>
            </w:r>
          </w:p>
          <w:p w14:paraId="6AB912BF" w14:textId="77777777" w:rsidR="009F5C7C" w:rsidRPr="00324A6A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反思自己的動作技能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591124DE" w14:textId="77777777" w:rsidR="009F5C7C" w:rsidRPr="00324A6A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4c-IV-3規劃提升體適能與運動技能的運動計畫。</w:t>
            </w:r>
          </w:p>
          <w:p w14:paraId="33FEC3DF" w14:textId="01C03FAE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A052" w14:textId="77777777" w:rsidR="009F5C7C" w:rsidRPr="00324A6A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Ab-Ⅳ-1體適能促進策略與活動方法。</w:t>
            </w:r>
          </w:p>
          <w:p w14:paraId="4FAD04D9" w14:textId="6A682ACA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46C8" w14:textId="77777777" w:rsidR="009F5C7C" w:rsidRPr="009526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18"/>
              </w:rPr>
              <w:t>實作評量</w:t>
            </w:r>
          </w:p>
          <w:p w14:paraId="43DE1ABB" w14:textId="77777777" w:rsidR="009F5C7C" w:rsidRPr="009526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3B9FD392" w14:textId="3AB45AFD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18"/>
              </w:rPr>
              <w:t>觀察記錄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609A" w14:textId="3F3EE1C5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E89B" w14:textId="77777777" w:rsidR="009F5C7C" w:rsidRPr="00C51A9B" w:rsidRDefault="009F5C7C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6C7F" w14:paraId="36461E2A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BB3D1" w14:textId="77777777" w:rsidR="005E6C7F" w:rsidRDefault="005E6C7F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5A41" w14:textId="12A04357" w:rsidR="005E6C7F" w:rsidRPr="00F132BF" w:rsidRDefault="005E6C7F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4</w:t>
            </w: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B80F" w14:textId="77777777" w:rsidR="005E6C7F" w:rsidRPr="00141CAA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單元五</w:t>
            </w:r>
          </w:p>
          <w:p w14:paraId="35791268" w14:textId="77777777" w:rsidR="005E6C7F" w:rsidRPr="00141CAA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體適能</w:t>
            </w:r>
          </w:p>
          <w:p w14:paraId="00C3FC79" w14:textId="77777777" w:rsidR="005E6C7F" w:rsidRPr="00141CAA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第1章</w:t>
            </w:r>
          </w:p>
          <w:p w14:paraId="621936B8" w14:textId="79B95584" w:rsidR="005E6C7F" w:rsidRPr="00F132BF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41CAA">
              <w:rPr>
                <w:rFonts w:ascii="標楷體" w:eastAsia="標楷體" w:hAnsi="標楷體" w:hint="eastAsia"/>
                <w:sz w:val="20"/>
                <w:szCs w:val="18"/>
              </w:rPr>
              <w:t>健康體適能 體適能檢測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A58F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1c-Ⅳ-2評估運動風險，維護安全的運動情境。</w:t>
            </w:r>
          </w:p>
          <w:p w14:paraId="246646E0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反思自己的動作技能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02B9D6BF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4c-IV-3規劃提升體適能與運動技能的運動計畫。</w:t>
            </w:r>
          </w:p>
          <w:p w14:paraId="7C551924" w14:textId="2E7008EC" w:rsidR="005E6C7F" w:rsidRPr="00F132BF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0DAC" w14:textId="77777777" w:rsidR="005E6C7F" w:rsidRPr="00324A6A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Ab-Ⅳ-1體適能促進策略與活動方法。</w:t>
            </w:r>
          </w:p>
          <w:p w14:paraId="67B27449" w14:textId="63A68DAE" w:rsidR="005E6C7F" w:rsidRPr="00F132BF" w:rsidRDefault="005E6C7F" w:rsidP="009F5C7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31FC" w14:textId="77777777" w:rsidR="005E6C7F" w:rsidRPr="009526CC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18"/>
              </w:rPr>
              <w:t>實作評量</w:t>
            </w:r>
          </w:p>
          <w:p w14:paraId="338A7AB9" w14:textId="77777777" w:rsidR="005E6C7F" w:rsidRPr="009526CC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18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18"/>
              </w:rPr>
              <w:t>上課參與</w:t>
            </w:r>
          </w:p>
          <w:p w14:paraId="4423F840" w14:textId="6292CD71" w:rsidR="005E6C7F" w:rsidRPr="00F132BF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18"/>
              </w:rPr>
              <w:t>觀察記錄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8006" w14:textId="2BCE1A05" w:rsidR="005E6C7F" w:rsidRPr="00F132BF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738AD" w14:textId="77777777" w:rsidR="005E6C7F" w:rsidRDefault="005E6C7F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5C7C" w14:paraId="6862508C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1E18C" w14:textId="77777777" w:rsidR="009F5C7C" w:rsidRDefault="009F5C7C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913F" w14:textId="4E5E913B" w:rsidR="009F5C7C" w:rsidRPr="00F132BF" w:rsidRDefault="00280E56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5</w:t>
            </w: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5090" w14:textId="77777777" w:rsidR="009F5C7C" w:rsidRPr="009526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單元五</w:t>
            </w:r>
          </w:p>
          <w:p w14:paraId="7E508A36" w14:textId="77777777" w:rsidR="009F5C7C" w:rsidRPr="009526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  <w:p w14:paraId="72D33B04" w14:textId="77777777" w:rsidR="009F5C7C" w:rsidRPr="009526C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5C4F1279" w14:textId="2C8BFCF8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接力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衝破終點線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7AF5" w14:textId="77777777" w:rsidR="009F5C7C" w:rsidRPr="00324A6A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3C9DB9B5" w14:textId="77777777" w:rsidR="009F5C7C" w:rsidRPr="00324A6A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09EA3125" w14:textId="77777777" w:rsidR="009F5C7C" w:rsidRPr="00324A6A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2d-IV-2展現運動欣賞的技巧，體驗生活的美感。</w:t>
            </w:r>
          </w:p>
          <w:p w14:paraId="786C0A7E" w14:textId="77777777" w:rsidR="009F5C7C" w:rsidRPr="00324A6A" w:rsidRDefault="009F5C7C" w:rsidP="009F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3c-IV-1表現局部或全身性的身體控制能力，發展專項運動技能。</w:t>
            </w:r>
          </w:p>
          <w:p w14:paraId="60849E12" w14:textId="63DB6A80" w:rsidR="009F5C7C" w:rsidRPr="00730B3B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3d-Ⅳ-2運用運動比賽中的各種策略。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0AE1" w14:textId="73918B89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Ga-Ⅳ-1跑、跳與推擲的基本技巧。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FB36" w14:textId="77777777" w:rsidR="009F5C7C" w:rsidRPr="009526CC" w:rsidRDefault="009F5C7C" w:rsidP="009F5C7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</w:p>
          <w:p w14:paraId="6DC98A68" w14:textId="77777777" w:rsidR="009F5C7C" w:rsidRDefault="009F5C7C" w:rsidP="009F5C7C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  <w:r w:rsidRPr="009526CC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526C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</w:p>
          <w:p w14:paraId="2C024149" w14:textId="77777777" w:rsidR="009F5C7C" w:rsidRDefault="009F5C7C" w:rsidP="009F5C7C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分組競賽</w:t>
            </w:r>
          </w:p>
          <w:p w14:paraId="54FB3A9F" w14:textId="47C2AF84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1DAD" w14:textId="77777777" w:rsidR="009F5C7C" w:rsidRDefault="009F5C7C" w:rsidP="009F5C7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14:paraId="4504BA48" w14:textId="0B7755D6" w:rsidR="009F5C7C" w:rsidRPr="00F132BF" w:rsidRDefault="009F5C7C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594A">
              <w:rPr>
                <w:rFonts w:ascii="標楷體" w:eastAsia="標楷體" w:hAnsi="標楷體" w:hint="eastAsia"/>
                <w:sz w:val="20"/>
                <w:szCs w:val="20"/>
              </w:rPr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B31CC" w14:textId="77777777" w:rsidR="009F5C7C" w:rsidRDefault="009F5C7C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6C7F" w14:paraId="7ADE3877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9CF80" w14:textId="77777777" w:rsidR="005E6C7F" w:rsidRDefault="005E6C7F" w:rsidP="009F5C7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3D5D" w14:textId="45E47096" w:rsidR="005E6C7F" w:rsidRPr="00F132BF" w:rsidRDefault="005E6C7F" w:rsidP="009F5C7C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Style w:val="1c"/>
                <w:rFonts w:hint="eastAsia"/>
                <w:kern w:val="0"/>
              </w:rPr>
              <w:t>6</w:t>
            </w:r>
            <w:r w:rsidRPr="00F132B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886C" w14:textId="77777777" w:rsidR="005E6C7F" w:rsidRPr="009526CC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單元五</w:t>
            </w:r>
          </w:p>
          <w:p w14:paraId="050570ED" w14:textId="77777777" w:rsidR="005E6C7F" w:rsidRPr="009526CC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  <w:p w14:paraId="3CC9F7D5" w14:textId="77777777" w:rsidR="005E6C7F" w:rsidRPr="009526CC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第2章</w:t>
            </w:r>
          </w:p>
          <w:p w14:paraId="7F80E6C8" w14:textId="2B358803" w:rsidR="005E6C7F" w:rsidRDefault="005E6C7F" w:rsidP="00B838C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接力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526CC">
              <w:rPr>
                <w:rFonts w:ascii="標楷體" w:eastAsia="標楷體" w:hAnsi="標楷體" w:hint="eastAsia"/>
                <w:sz w:val="20"/>
                <w:szCs w:val="20"/>
              </w:rPr>
              <w:t>衝破終點線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A891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50E29579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1F8D11C9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2d-IV-2展現運動欣賞的技巧，體驗生活的美感。</w:t>
            </w:r>
          </w:p>
          <w:p w14:paraId="01F002CC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3c-IV-1表現局部或全身性的身體控制能力，發展專項運動技能。</w:t>
            </w:r>
          </w:p>
          <w:p w14:paraId="0F228A3C" w14:textId="6FA7F71E" w:rsidR="005E6C7F" w:rsidRPr="00730B3B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3d-Ⅳ-2運用運動比賽中的各種策略。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1C6" w14:textId="19C01DC8" w:rsidR="005E6C7F" w:rsidRPr="00730B3B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Ga-Ⅳ-1跑、跳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與推擲的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基本技巧。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5101" w14:textId="77777777" w:rsidR="005E6C7F" w:rsidRPr="009526CC" w:rsidRDefault="005E6C7F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</w:p>
          <w:p w14:paraId="020578B1" w14:textId="03877AEB" w:rsidR="005E6C7F" w:rsidRPr="00F132BF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26C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  <w:r w:rsidRPr="009526CC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526CC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3DE4" w14:textId="77777777" w:rsidR="005E6C7F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14:paraId="26F3D706" w14:textId="68EA60B1" w:rsidR="005E6C7F" w:rsidRPr="00C51A9B" w:rsidRDefault="005E6C7F" w:rsidP="009F5C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594A">
              <w:rPr>
                <w:rFonts w:ascii="標楷體" w:eastAsia="標楷體" w:hAnsi="標楷體" w:hint="eastAsia"/>
                <w:sz w:val="20"/>
                <w:szCs w:val="20"/>
              </w:rPr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C7E9" w14:textId="77777777" w:rsidR="005E6C7F" w:rsidRDefault="005E6C7F" w:rsidP="009F5C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0229E2A0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EAAA" w14:textId="77777777" w:rsidR="00D90E50" w:rsidRDefault="00D90E50" w:rsidP="00F132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E98" w14:textId="58EA0272" w:rsidR="00D90E50" w:rsidRPr="00F132BF" w:rsidRDefault="00D90E50" w:rsidP="00F132BF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F4279" w14:textId="77777777" w:rsidR="00D90E50" w:rsidRPr="00345EFB" w:rsidRDefault="00D90E50" w:rsidP="00D90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66A5E17D" w14:textId="77777777" w:rsidR="00D90E50" w:rsidRPr="00345EFB" w:rsidRDefault="00D90E50" w:rsidP="00D90E5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04C867D5" w14:textId="77777777" w:rsidR="00D90E50" w:rsidRPr="00345EFB" w:rsidRDefault="00D90E50" w:rsidP="00D90E50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78A05550" w14:textId="77777777" w:rsidR="00AA5D84" w:rsidRDefault="00D90E50" w:rsidP="00D90E50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一球入魂</w:t>
            </w:r>
          </w:p>
          <w:p w14:paraId="224A90BD" w14:textId="39F5CF21" w:rsidR="00D90E50" w:rsidRDefault="00D90E50" w:rsidP="00D90E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0E5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第一次段考週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69A9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20D62EDF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53D0D682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0DC22D98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219F59E2" w14:textId="6D5BD710" w:rsidR="00D90E50" w:rsidRPr="00730B3B" w:rsidRDefault="00D90E50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07EB" w14:textId="77567F83" w:rsidR="00D90E50" w:rsidRPr="00730B3B" w:rsidRDefault="00D90E50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B3E3" w14:textId="4C66CAC9" w:rsidR="00D90E50" w:rsidRPr="00F132BF" w:rsidRDefault="00D90E50" w:rsidP="00730B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6726" w14:textId="77777777" w:rsidR="00D90E50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247E662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4155EC7F" w14:textId="4B5E25AD" w:rsidR="00D90E50" w:rsidRPr="00C51A9B" w:rsidRDefault="00D90E50" w:rsidP="00F132B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A698" w14:textId="77777777" w:rsidR="00D90E50" w:rsidRDefault="00D90E50" w:rsidP="00F132B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669DC2EE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03CE8" w14:textId="77777777" w:rsidR="00D90E50" w:rsidRDefault="00D90E50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5A0" w14:textId="04D02D9E" w:rsidR="00D90E50" w:rsidRPr="00F132BF" w:rsidRDefault="00D90E50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22EF" w14:textId="77777777" w:rsidR="00D90E50" w:rsidRPr="00345EFB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0993E4E6" w14:textId="77777777" w:rsidR="00D90E50" w:rsidRPr="00345EFB" w:rsidRDefault="00D90E5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09C0F644" w14:textId="77777777" w:rsidR="00D90E50" w:rsidRPr="00345EFB" w:rsidRDefault="00D90E5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6E6080B1" w14:textId="4AB456B5" w:rsidR="00D90E50" w:rsidRDefault="00D90E50" w:rsidP="00B838C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一</w:t>
            </w:r>
            <w:proofErr w:type="gramStart"/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球入魂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4CF4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5FE7CF08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5AFE4E0E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69055B5B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0735F0C7" w14:textId="0D8E9DF5" w:rsidR="00D90E50" w:rsidRPr="00D82153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BA1D" w14:textId="334E890F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D0BD" w14:textId="66ECE21C" w:rsidR="00D90E50" w:rsidRPr="00F132BF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27F6" w14:textId="77777777" w:rsidR="00D90E50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928CF66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4976B335" w14:textId="3DA95D63" w:rsidR="00D90E50" w:rsidRPr="00C51A9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DC35" w14:textId="6A038CE0" w:rsidR="00D90E50" w:rsidRDefault="00D90E50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2B701A25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3B453" w14:textId="77777777" w:rsidR="00D90E50" w:rsidRDefault="00D90E50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9AF6" w14:textId="0DA51DB6" w:rsidR="00D90E50" w:rsidRPr="00F132BF" w:rsidRDefault="00D90E50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B916" w14:textId="77777777" w:rsidR="00D90E50" w:rsidRPr="00345EFB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0ADA3752" w14:textId="77777777" w:rsidR="00D90E50" w:rsidRPr="00345EFB" w:rsidRDefault="00D90E5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7088EC59" w14:textId="77777777" w:rsidR="00D90E50" w:rsidRPr="00345EFB" w:rsidRDefault="00D90E5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72FA9BCB" w14:textId="4FE00EF0" w:rsidR="00D90E50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一</w:t>
            </w:r>
            <w:proofErr w:type="gramStart"/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球入魂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E9B9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4E78448F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76EB006E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307C7E0A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13379F14" w14:textId="32FC05B3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7E22" w14:textId="0973631F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BD37" w14:textId="2AAE4D7E" w:rsidR="00D90E50" w:rsidRPr="00F132BF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9B35" w14:textId="77777777" w:rsidR="00D90E50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4C52488C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5DFC98CE" w14:textId="0BB60C49" w:rsidR="00D90E50" w:rsidRPr="00C51A9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0F05" w14:textId="727C5529" w:rsidR="00D90E50" w:rsidRDefault="00D90E50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273C564F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1368" w14:textId="77777777" w:rsidR="00D90E50" w:rsidRDefault="00D90E50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3594" w14:textId="71C87CB9" w:rsidR="00D90E50" w:rsidRPr="00F132BF" w:rsidRDefault="00D90E50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15CC" w14:textId="77777777" w:rsidR="00D90E50" w:rsidRPr="00345EFB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050B25AE" w14:textId="77777777" w:rsidR="00D90E50" w:rsidRPr="00345EFB" w:rsidRDefault="00D90E5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17B12D46" w14:textId="77777777" w:rsidR="00D90E50" w:rsidRPr="00345EFB" w:rsidRDefault="00D90E5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4E5C3C77" w14:textId="03229E97" w:rsidR="00D90E50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一</w:t>
            </w:r>
            <w:proofErr w:type="gramStart"/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球入魂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B742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1BC545DC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7A15BC18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2c-Ⅳ-2</w:t>
            </w:r>
            <w:r w:rsidRPr="00324A6A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</w:t>
            </w:r>
            <w:r w:rsidRPr="00324A6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2EDDE73F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438888EE" w14:textId="11FD1F66" w:rsidR="00D90E50" w:rsidRPr="00E426BA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3d-IV-1運用運動技術的學習策略。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FB49" w14:textId="36AA58C8" w:rsidR="00D90E50" w:rsidRPr="00E426BA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FDC7" w14:textId="401CCA7F" w:rsidR="00D90E50" w:rsidRPr="00E426BA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3BCF" w14:textId="77777777" w:rsidR="00D90E50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DB04D96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1F9A876" w14:textId="6F9D6814" w:rsidR="00D90E50" w:rsidRPr="00C51A9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A9BC" w14:textId="77777777" w:rsidR="00D90E50" w:rsidRDefault="00D90E50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2DD02513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9D2AE" w14:textId="77777777" w:rsidR="00D90E50" w:rsidRDefault="00D90E50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63B4" w14:textId="67934CC0" w:rsidR="00D90E50" w:rsidRPr="00F132BF" w:rsidRDefault="00D90E50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06BE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05D96C30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球類入門</w:t>
            </w:r>
          </w:p>
          <w:p w14:paraId="011813A8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7561F263" w14:textId="13B6B993" w:rsidR="00D90E50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籃球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出手得分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EFF4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067747C9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2909A79D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499CC5DD" w14:textId="726FF159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3d-IV-2運用運動比賽中的各種策略。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798B" w14:textId="4B8ACFD4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D275" w14:textId="77777777" w:rsidR="00D90E50" w:rsidRPr="00024A86" w:rsidRDefault="00D90E5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4FC67D32" w14:textId="55BD8F32" w:rsidR="00D90E50" w:rsidRPr="00F132BF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4FF2" w14:textId="77777777" w:rsidR="00D90E50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CA6EE7F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0CBDCDBF" w14:textId="5B187A71" w:rsidR="00D90E50" w:rsidRPr="00C51A9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BF0C" w14:textId="77777777" w:rsidR="00D90E50" w:rsidRDefault="00D90E50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51EFFCDF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88531" w14:textId="77777777" w:rsidR="00D90E50" w:rsidRDefault="00D90E50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8A21" w14:textId="5685C5AB" w:rsidR="00D90E50" w:rsidRPr="00F132BF" w:rsidRDefault="00D90E50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D91C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138BC597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球類入門</w:t>
            </w:r>
          </w:p>
          <w:p w14:paraId="7427F118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42021251" w14:textId="3B590B3F" w:rsidR="00D90E50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籃球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出手得分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4E85" w14:textId="77777777" w:rsidR="00D90E50" w:rsidRPr="00324A6A" w:rsidRDefault="00D90E50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4CFE2DF7" w14:textId="77777777" w:rsidR="00D90E50" w:rsidRPr="00324A6A" w:rsidRDefault="00D90E50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4E363AEA" w14:textId="77777777" w:rsidR="00D90E50" w:rsidRPr="00324A6A" w:rsidRDefault="00D90E50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648590DB" w14:textId="117F0937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3d-IV-2運用運動比賽中的各種策略。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FCD2" w14:textId="51912D2A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8836" w14:textId="77777777" w:rsidR="00D90E50" w:rsidRPr="00024A86" w:rsidRDefault="00D90E50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3A79E745" w14:textId="163C654C" w:rsidR="00D90E50" w:rsidRPr="00F132BF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DABF" w14:textId="77777777" w:rsidR="00D90E50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0028576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1AA19F4" w14:textId="2BC6E2ED" w:rsidR="00D90E50" w:rsidRPr="00C51A9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2A851" w14:textId="77777777" w:rsidR="00D90E50" w:rsidRDefault="00D90E50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7BC62DE9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E6F58" w14:textId="77777777" w:rsidR="00D90E50" w:rsidRDefault="00D90E50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3F23" w14:textId="54DBB7F9" w:rsidR="00D90E50" w:rsidRPr="00F132BF" w:rsidRDefault="00D90E50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4976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50CBF0EF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球類入門</w:t>
            </w:r>
          </w:p>
          <w:p w14:paraId="3AE6DC16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23FCF616" w14:textId="45961AF9" w:rsidR="00D90E50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籃球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出手得分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9A46" w14:textId="77777777" w:rsidR="00D90E50" w:rsidRPr="00324A6A" w:rsidRDefault="00D90E50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484C44C6" w14:textId="77777777" w:rsidR="00D90E50" w:rsidRPr="00324A6A" w:rsidRDefault="00D90E50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30F73580" w14:textId="77777777" w:rsidR="00D90E50" w:rsidRPr="00324A6A" w:rsidRDefault="00D90E50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3A7971B3" w14:textId="16CC339D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3d-IV-2運用運動比賽中的各種策略。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B359" w14:textId="32E4C5C8" w:rsidR="00D90E50" w:rsidRPr="00730B3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68E5" w14:textId="77777777" w:rsidR="00D90E50" w:rsidRPr="00024A86" w:rsidRDefault="00D90E50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3BEC3692" w14:textId="2BB8C780" w:rsidR="00D90E50" w:rsidRPr="00F132BF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36B7" w14:textId="77777777" w:rsidR="00D90E50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AA1F3AD" w14:textId="77777777" w:rsidR="00D90E50" w:rsidRPr="00024A86" w:rsidRDefault="00D90E50" w:rsidP="00907D8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6FF665B0" w14:textId="620E34F3" w:rsidR="00D90E50" w:rsidRPr="00C51A9B" w:rsidRDefault="00D90E50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0B4B" w14:textId="77777777" w:rsidR="00D90E50" w:rsidRDefault="00D90E50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4BE50547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FD48" w14:textId="77777777" w:rsidR="00D90E50" w:rsidRDefault="00D90E50" w:rsidP="004B210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AEF0" w14:textId="7BA72897" w:rsidR="00D90E50" w:rsidRPr="00F132BF" w:rsidRDefault="00D90E50" w:rsidP="004B210D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F88D" w14:textId="63800A08" w:rsidR="00D90E50" w:rsidRPr="00D90E50" w:rsidRDefault="00D90E50" w:rsidP="00D90E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90E50">
              <w:rPr>
                <w:rFonts w:ascii="標楷體" w:eastAsia="標楷體" w:hAnsi="標楷體" w:hint="eastAsia"/>
                <w:sz w:val="20"/>
                <w:szCs w:val="20"/>
              </w:rPr>
              <w:t>單元七</w:t>
            </w:r>
          </w:p>
          <w:p w14:paraId="5B720F77" w14:textId="77777777" w:rsidR="00D90E50" w:rsidRPr="00D90E50" w:rsidRDefault="00D90E50" w:rsidP="00D90E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90E50">
              <w:rPr>
                <w:rFonts w:ascii="標楷體" w:eastAsia="標楷體" w:hAnsi="標楷體" w:hint="eastAsia"/>
                <w:sz w:val="20"/>
                <w:szCs w:val="20"/>
              </w:rPr>
              <w:t>球類入門</w:t>
            </w:r>
          </w:p>
          <w:p w14:paraId="41C824B1" w14:textId="77777777" w:rsidR="00D90E50" w:rsidRPr="00D90E50" w:rsidRDefault="00D90E50" w:rsidP="00D90E5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90E50">
              <w:rPr>
                <w:rFonts w:ascii="標楷體" w:eastAsia="標楷體" w:hAnsi="標楷體" w:hint="eastAsia"/>
                <w:sz w:val="20"/>
                <w:szCs w:val="20"/>
              </w:rPr>
              <w:t>第1章</w:t>
            </w:r>
          </w:p>
          <w:p w14:paraId="2290E014" w14:textId="77777777" w:rsidR="00D90E50" w:rsidRDefault="00D90E50" w:rsidP="00D90E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0E50">
              <w:rPr>
                <w:rFonts w:ascii="標楷體" w:eastAsia="標楷體" w:hAnsi="標楷體" w:hint="eastAsia"/>
                <w:sz w:val="20"/>
                <w:szCs w:val="20"/>
              </w:rPr>
              <w:t>籃球 出手得分</w:t>
            </w:r>
          </w:p>
          <w:p w14:paraId="7E7CC847" w14:textId="77777777" w:rsidR="00D90E50" w:rsidRDefault="00D90E50" w:rsidP="00D90E50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5B221543" w14:textId="2AF119F0" w:rsidR="00D90E50" w:rsidRDefault="00D90E50" w:rsidP="00D90E5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90E5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第二次段考</w:t>
            </w:r>
            <w:proofErr w:type="gramStart"/>
            <w:r w:rsidRPr="00D90E5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011D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0C1C93B9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3F5BE00C" w14:textId="77777777" w:rsidR="00D90E50" w:rsidRPr="00324A6A" w:rsidRDefault="00D90E5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459690A5" w14:textId="42AEFCE8" w:rsidR="00D90E50" w:rsidRPr="00A16716" w:rsidRDefault="00D90E50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3d-IV-2運用運動比賽中的各種策略。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D399" w14:textId="4E29343C" w:rsidR="00D90E50" w:rsidRPr="00A16716" w:rsidRDefault="00D90E50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C77A" w14:textId="77777777" w:rsidR="00D90E50" w:rsidRPr="00024A86" w:rsidRDefault="00D90E5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  <w:r w:rsidRPr="00024A86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44BD5D43" w14:textId="47825974" w:rsidR="00D90E50" w:rsidRPr="00F132BF" w:rsidRDefault="00D90E50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9194" w14:textId="77777777" w:rsidR="00D90E50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A13BDD2" w14:textId="77777777" w:rsidR="00D90E50" w:rsidRPr="00024A86" w:rsidRDefault="00D90E5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2FAFB486" w14:textId="22660013" w:rsidR="00D90E50" w:rsidRPr="00C51A9B" w:rsidRDefault="00D90E50" w:rsidP="004B21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42B7" w14:textId="77777777" w:rsidR="00D90E50" w:rsidRDefault="00D90E50" w:rsidP="004B210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6C7F" w14:paraId="72AD9EC9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6A54F" w14:textId="77777777" w:rsidR="005E6C7F" w:rsidRDefault="005E6C7F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73AE" w14:textId="03E2B631" w:rsidR="005E6C7F" w:rsidRPr="00F132BF" w:rsidRDefault="005E6C7F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D321" w14:textId="77777777" w:rsidR="005E6C7F" w:rsidRPr="00345EFB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1C975216" w14:textId="77777777" w:rsidR="005E6C7F" w:rsidRPr="00345EFB" w:rsidRDefault="005E6C7F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5A32CBF3" w14:textId="7434E796" w:rsidR="005E6C7F" w:rsidRPr="00D90E50" w:rsidRDefault="005E6C7F" w:rsidP="00907D86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第3章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  <w:t>羽球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擊球高手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5E47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5F1E9C23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3458DC75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69C71F23" w14:textId="500E4401" w:rsidR="005E6C7F" w:rsidRPr="00D90E50" w:rsidRDefault="005E6C7F" w:rsidP="00907D86">
            <w:pP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7735" w14:textId="4E53A97D" w:rsidR="005E6C7F" w:rsidRPr="00A16716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D889" w14:textId="7A99F30E" w:rsidR="005E6C7F" w:rsidRPr="00F132B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E4755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61D3939E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  <w:p w14:paraId="0CD30B77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品J8理性溝通與問題解決。</w:t>
            </w:r>
          </w:p>
          <w:p w14:paraId="176B7966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2CB6E706" w14:textId="111CF521" w:rsidR="005E6C7F" w:rsidRPr="00C51A9B" w:rsidRDefault="005E6C7F" w:rsidP="0021181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國J3了解我國與全球議題之關連性。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9031" w14:textId="7CB4E76E" w:rsidR="005E6C7F" w:rsidRDefault="005E6C7F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6C7F" w14:paraId="4C5D2CF4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EF251" w14:textId="77777777" w:rsidR="005E6C7F" w:rsidRDefault="005E6C7F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C759" w14:textId="2A3C9AC8" w:rsidR="005E6C7F" w:rsidRPr="00F132BF" w:rsidRDefault="005E6C7F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B9DF" w14:textId="77777777" w:rsidR="005E6C7F" w:rsidRPr="00345EFB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2D8B7369" w14:textId="77777777" w:rsidR="005E6C7F" w:rsidRPr="00345EFB" w:rsidRDefault="005E6C7F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42566478" w14:textId="59D73CFD" w:rsidR="005E6C7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第3章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  <w:t>羽球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擊球高手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9871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3C23FB6C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4B7125F1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07591FD9" w14:textId="4EC961DF" w:rsidR="005E6C7F" w:rsidRPr="00A16716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698E" w14:textId="1EBC8141" w:rsidR="005E6C7F" w:rsidRPr="00A16716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1605" w14:textId="40B75AE7" w:rsidR="005E6C7F" w:rsidRPr="00F132B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23E9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5999933C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  <w:p w14:paraId="73B24CB8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品J8理性溝通與問題解決。</w:t>
            </w:r>
          </w:p>
          <w:p w14:paraId="1A362C93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579EA8D0" w14:textId="2B58D54D" w:rsidR="005E6C7F" w:rsidRPr="00C51A9B" w:rsidRDefault="005E6C7F" w:rsidP="0021181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國J3了解我國與全球議題之關連性。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278C" w14:textId="77777777" w:rsidR="005E6C7F" w:rsidRDefault="005E6C7F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6C7F" w14:paraId="153FF650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3DE69" w14:textId="77777777" w:rsidR="005E6C7F" w:rsidRDefault="005E6C7F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3FA8" w14:textId="6F6BD563" w:rsidR="005E6C7F" w:rsidRPr="00F132BF" w:rsidRDefault="005E6C7F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6846E" w14:textId="77777777" w:rsidR="005E6C7F" w:rsidRPr="00345EFB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39536287" w14:textId="77777777" w:rsidR="005E6C7F" w:rsidRPr="00345EFB" w:rsidRDefault="005E6C7F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149EDDE2" w14:textId="4EF7A48B" w:rsidR="005E6C7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第3章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  <w:t>羽球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擊球高手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37A0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2512A169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56C6FA08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2DB2F661" w14:textId="2A72EA49" w:rsidR="005E6C7F" w:rsidRPr="00A16716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A175" w14:textId="1592C325" w:rsidR="005E6C7F" w:rsidRPr="00A16716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E484" w14:textId="3A552700" w:rsidR="005E6C7F" w:rsidRPr="00F132B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0C8E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1BDC9076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  <w:p w14:paraId="779EAF7E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品J8理性溝通與問題解決。</w:t>
            </w:r>
          </w:p>
          <w:p w14:paraId="1DBF708F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55035BB7" w14:textId="544DD41F" w:rsidR="005E6C7F" w:rsidRPr="00C51A9B" w:rsidRDefault="005E6C7F" w:rsidP="0021181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國J3了解我國與全球議題之關連性。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6B6C" w14:textId="77777777" w:rsidR="005E6C7F" w:rsidRDefault="005E6C7F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E6C7F" w14:paraId="29DD664C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D50ED" w14:textId="77777777" w:rsidR="005E6C7F" w:rsidRDefault="005E6C7F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726E" w14:textId="4B90BC15" w:rsidR="005E6C7F" w:rsidRPr="00F132BF" w:rsidRDefault="005E6C7F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19DD" w14:textId="77777777" w:rsidR="005E6C7F" w:rsidRPr="00345EFB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1030E2DE" w14:textId="77777777" w:rsidR="005E6C7F" w:rsidRPr="00345EFB" w:rsidRDefault="005E6C7F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4D60DA19" w14:textId="3E7C1F3D" w:rsidR="005E6C7F" w:rsidRPr="00F132B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5EF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第3章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  <w:t>羽球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45EFB">
              <w:rPr>
                <w:rFonts w:ascii="標楷體" w:eastAsia="標楷體" w:hAnsi="標楷體"/>
                <w:kern w:val="2"/>
                <w:sz w:val="20"/>
                <w:szCs w:val="20"/>
              </w:rPr>
              <w:t>擊球高手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CADE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2E4D69B6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6ADD3465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179BDFE7" w14:textId="432FF942" w:rsidR="005E6C7F" w:rsidRPr="00F132B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6D32" w14:textId="436F9F72" w:rsidR="005E6C7F" w:rsidRPr="00F132B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324A6A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324A6A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ED8F" w14:textId="616345B3" w:rsidR="005E6C7F" w:rsidRPr="00F132BF" w:rsidRDefault="005E6C7F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態度檢核</w:t>
            </w:r>
            <w:r w:rsidRPr="00CA6A20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CA6A20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6B68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【品德教育】</w:t>
            </w:r>
          </w:p>
          <w:p w14:paraId="6C713957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品J1溝通合作與和諧人際關係。</w:t>
            </w:r>
          </w:p>
          <w:p w14:paraId="4EB1A029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品J8理性溝通與問題解決。</w:t>
            </w:r>
          </w:p>
          <w:p w14:paraId="0F5A31C5" w14:textId="77777777" w:rsidR="005E6C7F" w:rsidRPr="00211811" w:rsidRDefault="005E6C7F" w:rsidP="0085443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【國際教育】</w:t>
            </w:r>
          </w:p>
          <w:p w14:paraId="6EBC4AFB" w14:textId="12340320" w:rsidR="005E6C7F" w:rsidRPr="00F132BF" w:rsidRDefault="005E6C7F" w:rsidP="0021181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1181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國J3了解我國與全球議題之關連性。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7CB1" w14:textId="77777777" w:rsidR="005E6C7F" w:rsidRDefault="005E6C7F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39FE5330" w14:textId="77777777" w:rsidTr="0036094F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D3468" w14:textId="77777777" w:rsidR="00F92116" w:rsidRDefault="00F92116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6C93" w14:textId="4AA83506" w:rsidR="00F92116" w:rsidRPr="00F132BF" w:rsidRDefault="00F92116" w:rsidP="00F9211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614F" w14:textId="77777777" w:rsidR="00F92116" w:rsidRPr="003E686B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0960B6FE" w14:textId="77777777" w:rsidR="00F92116" w:rsidRPr="003E686B" w:rsidRDefault="00F92116" w:rsidP="00907D86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4</w:t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4992015E" w14:textId="5E58F6F4" w:rsidR="00F92116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足球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腳下功夫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77BF" w14:textId="77777777" w:rsidR="00F92116" w:rsidRPr="00324A6A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042AC35D" w14:textId="77777777" w:rsidR="00F92116" w:rsidRPr="00324A6A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77958C9E" w14:textId="77777777" w:rsidR="00F92116" w:rsidRPr="00324A6A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3F406E54" w14:textId="77777777" w:rsidR="00F92116" w:rsidRPr="00324A6A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</w:t>
            </w:r>
          </w:p>
          <w:p w14:paraId="25D559C5" w14:textId="77777777" w:rsidR="00F92116" w:rsidRPr="00324A6A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，發展專項運動技能。</w:t>
            </w:r>
          </w:p>
          <w:p w14:paraId="04E19876" w14:textId="77777777" w:rsidR="00F92116" w:rsidRPr="00324A6A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3d-Ⅳ-1運用運動技術的學習策略。</w:t>
            </w:r>
          </w:p>
          <w:p w14:paraId="5DA29BB1" w14:textId="77777777" w:rsidR="00F92116" w:rsidRPr="00324A6A" w:rsidRDefault="00F92116" w:rsidP="0090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4c-IV-3規劃提升體適能與運動技能的運動計畫。</w:t>
            </w:r>
          </w:p>
          <w:p w14:paraId="014B554F" w14:textId="423BB150" w:rsidR="00F92116" w:rsidRPr="00035276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693A" w14:textId="73645233" w:rsidR="00F92116" w:rsidRPr="00035276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D47E" w14:textId="77777777" w:rsidR="00F92116" w:rsidRPr="003E686B" w:rsidRDefault="00F92116" w:rsidP="00907D86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2415B263" w14:textId="68B2B99E" w:rsidR="00F92116" w:rsidRPr="00F132BF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18BE" w14:textId="77777777" w:rsidR="00F92116" w:rsidRDefault="00F92116" w:rsidP="0021181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7D7BF2A8" w14:textId="77777777" w:rsidR="00F92116" w:rsidRPr="00024A86" w:rsidRDefault="00F92116" w:rsidP="0021181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6F693683" w14:textId="17191BBB" w:rsidR="00F92116" w:rsidRPr="00F132BF" w:rsidRDefault="00F92116" w:rsidP="0021181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D226C" w14:textId="77777777" w:rsidR="00F92116" w:rsidRDefault="00F92116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56988BBB" w14:textId="77777777" w:rsidTr="0036094F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C59C2" w14:textId="77777777" w:rsidR="00F92116" w:rsidRDefault="00F92116" w:rsidP="00907D8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1C9A" w14:textId="1B639F03" w:rsidR="00F92116" w:rsidRPr="00F132BF" w:rsidRDefault="00F92116" w:rsidP="00907D8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1177" w14:textId="2058AC01" w:rsidR="00F92116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F40D" w14:textId="691F195A" w:rsidR="00F92116" w:rsidRPr="00035276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46D4" w14:textId="0AA83E22" w:rsidR="00F92116" w:rsidRPr="00035276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FE04" w14:textId="38C657E6" w:rsidR="00F92116" w:rsidRPr="00F132BF" w:rsidRDefault="00F92116" w:rsidP="00907D8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D8D7" w14:textId="20FA364E" w:rsidR="00F92116" w:rsidRPr="00F132BF" w:rsidRDefault="00F92116" w:rsidP="0021181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6D78" w14:textId="77777777" w:rsidR="00F92116" w:rsidRDefault="00F92116" w:rsidP="00907D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7367BBDC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34DA1" w14:textId="77777777" w:rsidR="005E6C7F" w:rsidRDefault="005E6C7F" w:rsidP="0003527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E6BD" w14:textId="53965947" w:rsidR="005E6C7F" w:rsidRPr="00F132BF" w:rsidRDefault="005E6C7F" w:rsidP="00F92116">
            <w:pPr>
              <w:pStyle w:val="1b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F92116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B76F" w14:textId="77777777" w:rsidR="005E6C7F" w:rsidRPr="003E686B" w:rsidRDefault="005E6C7F" w:rsidP="005E6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28ADEC00" w14:textId="77777777" w:rsidR="005E6C7F" w:rsidRPr="003E686B" w:rsidRDefault="005E6C7F" w:rsidP="005E6C7F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4</w:t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7C90E496" w14:textId="77777777" w:rsidR="000948E8" w:rsidRDefault="005E6C7F" w:rsidP="005E6C7F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足球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t>腳下功夫</w:t>
            </w:r>
          </w:p>
          <w:p w14:paraId="6CB1C4E9" w14:textId="5D9E4254" w:rsidR="005E6C7F" w:rsidRDefault="005E6C7F" w:rsidP="005E6C7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6C7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第三次段考</w:t>
            </w:r>
            <w:proofErr w:type="gramStart"/>
            <w:r w:rsidRPr="005E6C7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BACB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0D19CBD3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31AD1B78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59039ED0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</w:t>
            </w:r>
          </w:p>
          <w:p w14:paraId="7AF071B1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，發展專項運動技能。</w:t>
            </w:r>
          </w:p>
          <w:p w14:paraId="75469539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3d-Ⅳ-1運用運動技術的學習策略。</w:t>
            </w:r>
          </w:p>
          <w:p w14:paraId="2FD7AA90" w14:textId="77777777" w:rsidR="005E6C7F" w:rsidRPr="00324A6A" w:rsidRDefault="005E6C7F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4c-IV-3規劃提升體適能與運動技能的運動計畫。</w:t>
            </w:r>
          </w:p>
          <w:p w14:paraId="7ADC2031" w14:textId="7FB71DB7" w:rsidR="005E6C7F" w:rsidRPr="00035276" w:rsidRDefault="005E6C7F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A40" w14:textId="2EFBF9A8" w:rsidR="005E6C7F" w:rsidRPr="00035276" w:rsidRDefault="005E6C7F" w:rsidP="008E09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4A6A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6565" w14:textId="77777777" w:rsidR="005E6C7F" w:rsidRPr="003E686B" w:rsidRDefault="005E6C7F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態度檢核</w:t>
            </w:r>
            <w:r w:rsidRPr="003E686B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514C4C3B" w14:textId="4B2F927B" w:rsidR="005E6C7F" w:rsidRPr="00F132BF" w:rsidRDefault="005E6C7F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E686B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分組競賽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5AC3" w14:textId="77777777" w:rsidR="005E6C7F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08DE220" w14:textId="77777777" w:rsidR="005E6C7F" w:rsidRPr="00024A86" w:rsidRDefault="005E6C7F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7154B3F" w14:textId="4E28C60F" w:rsidR="005E6C7F" w:rsidRPr="00F132BF" w:rsidRDefault="005E6C7F" w:rsidP="000352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24A86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4AB99" w14:textId="77777777" w:rsidR="005E6C7F" w:rsidRDefault="005E6C7F" w:rsidP="0003527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531FC0A4" w14:textId="77777777" w:rsidTr="00F92116">
        <w:trPr>
          <w:trHeight w:val="8065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83F17" w14:textId="77777777" w:rsidR="00D90E50" w:rsidRDefault="00D90E50" w:rsidP="00F83226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24B4" w14:textId="4387847A" w:rsidR="00D90E50" w:rsidRDefault="00D90E50" w:rsidP="00C06E61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1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7F52" w14:textId="77777777" w:rsidR="00D90E50" w:rsidRPr="00455571" w:rsidRDefault="00D90E50" w:rsidP="00C0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14:paraId="5E354AD3" w14:textId="77777777" w:rsidR="00D90E50" w:rsidRPr="00455571" w:rsidRDefault="00D90E50" w:rsidP="00C06E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Baseball運動</w:t>
            </w: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誌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3D8458EB" w14:textId="77777777" w:rsidR="00D90E50" w:rsidRDefault="00D90E50" w:rsidP="00C06E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從棒球看臺灣</w:t>
            </w:r>
          </w:p>
          <w:p w14:paraId="1954082A" w14:textId="77777777" w:rsidR="00D90E50" w:rsidRPr="00455571" w:rsidRDefault="00D90E50" w:rsidP="00C06E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021F4F0" w14:textId="47C9F019" w:rsidR="00D90E50" w:rsidRDefault="00D90E5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臺灣棒球名人堂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FE32" w14:textId="77777777" w:rsidR="00D90E50" w:rsidRPr="00EF53C0" w:rsidRDefault="00D90E5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2d-Ⅳ-2展現運動欣賞的技巧，體驗生活的美感。</w:t>
            </w:r>
          </w:p>
          <w:p w14:paraId="2F25808F" w14:textId="77777777" w:rsidR="00D90E50" w:rsidRPr="00EF53C0" w:rsidRDefault="00D90E5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2d-IV-3鑑賞本土與世界運動的文化價值。</w:t>
            </w:r>
          </w:p>
          <w:p w14:paraId="61BE9C70" w14:textId="4CC1B0DC" w:rsidR="00D90E50" w:rsidRPr="00035276" w:rsidRDefault="00D90E5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4c-IV-1分析並善用運動相關之科技、資訊、媒體、產品與服務。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5B43" w14:textId="03F77C89" w:rsidR="00D90E50" w:rsidRPr="00035276" w:rsidRDefault="00D90E5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3DC8">
              <w:rPr>
                <w:rFonts w:ascii="標楷體" w:eastAsia="標楷體" w:hAnsi="標楷體" w:hint="eastAsia"/>
                <w:sz w:val="20"/>
                <w:szCs w:val="20"/>
              </w:rPr>
              <w:t>Cb-Ⅳ-1運動精神、運動營養攝取知識、適合個人運動所需營養素知識。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Ib-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-1自由創作舞蹈。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39ED" w14:textId="77777777" w:rsidR="00D90E50" w:rsidRPr="00481F8F" w:rsidRDefault="00D90E50" w:rsidP="00C06E6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481F8F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小組討論</w:t>
            </w:r>
          </w:p>
          <w:p w14:paraId="38AE0CBB" w14:textId="1941DBA4" w:rsidR="00D90E50" w:rsidRPr="00F132BF" w:rsidRDefault="00D90E5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9F55" w14:textId="77777777" w:rsidR="00D90E50" w:rsidRPr="00481F8F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0F9868A2" w14:textId="77777777" w:rsidR="00D90E50" w:rsidRPr="00481F8F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spacing w:val="-6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spacing w:val="-6"/>
                <w:kern w:val="2"/>
                <w:sz w:val="20"/>
                <w:szCs w:val="20"/>
              </w:rPr>
              <w:t>品EJU6欣賞感恩。</w:t>
            </w:r>
          </w:p>
          <w:p w14:paraId="64F2BFC7" w14:textId="77777777" w:rsidR="00D90E50" w:rsidRPr="00481F8F" w:rsidRDefault="00D90E50" w:rsidP="00C06E61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品J2重視群體規範與榮譽。</w:t>
            </w:r>
          </w:p>
          <w:p w14:paraId="4FB42695" w14:textId="77777777" w:rsidR="00D90E50" w:rsidRPr="00481F8F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【多元文化】</w:t>
            </w:r>
          </w:p>
          <w:p w14:paraId="4D39148B" w14:textId="77777777" w:rsidR="00D90E50" w:rsidRPr="00481F8F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多J2關懷我族文化遺產的傳承與興革。</w:t>
            </w:r>
          </w:p>
          <w:p w14:paraId="21D60059" w14:textId="77777777" w:rsidR="00D90E50" w:rsidRPr="00481F8F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多J8探討不同文化接觸時可能產生的衝突、融合或創新。</w:t>
            </w:r>
          </w:p>
          <w:p w14:paraId="29D826BB" w14:textId="77777777" w:rsidR="00D90E50" w:rsidRPr="00481F8F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【閱讀素養】</w:t>
            </w:r>
          </w:p>
          <w:p w14:paraId="6452A9F3" w14:textId="77777777" w:rsidR="00D90E50" w:rsidRPr="00481F8F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閱J3理解學科知識內的重要詞彙的意涵，並懂得如何運用該詞彙與他人進行溝通。</w:t>
            </w:r>
          </w:p>
          <w:p w14:paraId="524EBD32" w14:textId="77777777" w:rsidR="00D90E50" w:rsidRPr="00481F8F" w:rsidRDefault="00D90E50" w:rsidP="00C06E61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閱J6懂得在不同學習及生活情境中使用文本</w:t>
            </w:r>
            <w:proofErr w:type="gramStart"/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之</w:t>
            </w:r>
            <w:proofErr w:type="gramEnd"/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規則。</w:t>
            </w:r>
          </w:p>
          <w:p w14:paraId="31BD12EA" w14:textId="77777777" w:rsidR="00D90E50" w:rsidRPr="00481F8F" w:rsidRDefault="00D90E50" w:rsidP="00C06E61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【國際教育】</w:t>
            </w:r>
          </w:p>
          <w:p w14:paraId="082B3149" w14:textId="3D8B5620" w:rsidR="00D90E50" w:rsidRPr="00F132BF" w:rsidRDefault="00D90E5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1F8F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國J2具備國際視野的國家意識。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7EB4" w14:textId="77777777" w:rsidR="00D90E50" w:rsidRDefault="00D90E50" w:rsidP="00F8322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90E50" w14:paraId="0CDB52D8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B0C7" w14:textId="77777777" w:rsidR="00D90E50" w:rsidRDefault="00D90E5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7279" w14:textId="443C3EE0" w:rsidR="00D90E50" w:rsidRDefault="00D90E5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832B" w14:textId="77777777" w:rsidR="00D90E50" w:rsidRPr="000440AD" w:rsidRDefault="00D90E50" w:rsidP="00C0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五</w:t>
            </w:r>
          </w:p>
          <w:p w14:paraId="7466029A" w14:textId="77777777" w:rsidR="00D90E50" w:rsidRPr="000440AD" w:rsidRDefault="00D90E5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競技體適能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1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69F15DED" w14:textId="087EC310" w:rsidR="00D90E50" w:rsidRDefault="00D90E50" w:rsidP="00C06E61">
            <w:pPr>
              <w:rPr>
                <w:rFonts w:ascii="標楷體" w:eastAsia="標楷體" w:hAnsi="標楷體"/>
                <w:color w:val="00000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核心肌群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ECB2" w14:textId="77777777" w:rsidR="00D90E50" w:rsidRPr="00EF53C0" w:rsidRDefault="00D90E5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1c-Ⅳ-2評估運動風險，維護安全的運動情境。</w:t>
            </w:r>
          </w:p>
          <w:p w14:paraId="6B3E1EC3" w14:textId="77777777" w:rsidR="00D90E50" w:rsidRPr="00EF53C0" w:rsidRDefault="00D90E5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-3表現自信樂觀、勇於挑戰的學習態度。</w:t>
            </w:r>
          </w:p>
          <w:p w14:paraId="6BAD425C" w14:textId="492EFE3A" w:rsidR="00D90E50" w:rsidRPr="007843DF" w:rsidRDefault="00D90E5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4c-IV-3規劃提升體適能與運動技能的運動計畫。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A786" w14:textId="2ADBCA51" w:rsidR="00D90E50" w:rsidRPr="007843DF" w:rsidRDefault="00D90E5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Ab-IV-1體適能促進策略與活動方法。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B34C" w14:textId="4CED57B2" w:rsidR="00D90E50" w:rsidRDefault="00D90E50" w:rsidP="00C06E61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技能</w:t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2893" w14:textId="6037A326" w:rsidR="00D90E50" w:rsidRDefault="00D90E5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7190" w14:textId="77777777" w:rsidR="00D90E50" w:rsidRDefault="00D90E5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4516C75D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668D9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26D2" w14:textId="5644E7EC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75FA" w14:textId="77777777" w:rsidR="00B32C70" w:rsidRPr="000440AD" w:rsidRDefault="00B32C70" w:rsidP="0030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五</w:t>
            </w:r>
          </w:p>
          <w:p w14:paraId="52B1AAFF" w14:textId="77777777" w:rsidR="00B32C70" w:rsidRPr="000440AD" w:rsidRDefault="00B32C70" w:rsidP="00300163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競技體適能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1F3B25E6" w14:textId="04F9D4CD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專項適能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7FFB" w14:textId="77777777" w:rsidR="00B32C70" w:rsidRPr="00EF53C0" w:rsidRDefault="00B32C70" w:rsidP="0030016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-1了解各項運動基礎原理和規則。</w:t>
            </w:r>
          </w:p>
          <w:p w14:paraId="73EBB345" w14:textId="77777777" w:rsidR="00B32C70" w:rsidRPr="00EF53C0" w:rsidRDefault="00B32C70" w:rsidP="0030016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-2反思自己的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技能。</w:t>
            </w:r>
          </w:p>
          <w:p w14:paraId="34495E45" w14:textId="77777777" w:rsidR="00B32C70" w:rsidRPr="00EF53C0" w:rsidRDefault="00B32C70" w:rsidP="0030016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</w:t>
            </w:r>
          </w:p>
          <w:p w14:paraId="7DB24ECF" w14:textId="77777777" w:rsidR="00B32C70" w:rsidRPr="00EF53C0" w:rsidRDefault="00B32C70" w:rsidP="0030016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，發展專項運動技能。</w:t>
            </w:r>
          </w:p>
          <w:p w14:paraId="3C8661EC" w14:textId="77777777" w:rsidR="00B32C70" w:rsidRPr="00EF53C0" w:rsidRDefault="00B32C70" w:rsidP="0030016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4c-Ⅳ-2分析並評估個人的體適能與運動技能，修正個人的運動計畫。</w:t>
            </w:r>
          </w:p>
          <w:p w14:paraId="0A6764D8" w14:textId="77777777" w:rsidR="00B32C70" w:rsidRPr="00EF53C0" w:rsidRDefault="00B32C70" w:rsidP="00300163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4c-IV-3規劃提升體適能與運動技能的運動計畫。</w:t>
            </w:r>
          </w:p>
          <w:p w14:paraId="3B29B9B4" w14:textId="3B94583C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5FD5D" w14:textId="4509BE41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Ab-Ⅳ-1體適能促進策略與活動方法。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8FE4" w14:textId="77777777" w:rsidR="00B32C70" w:rsidRPr="000440AD" w:rsidRDefault="00B32C70" w:rsidP="00300163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分組檢測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2895C3DC" w14:textId="76EDC67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F438" w14:textId="77777777" w:rsidR="00B32C70" w:rsidRPr="000440AD" w:rsidRDefault="00B32C70" w:rsidP="00300163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【閱讀素養】</w:t>
            </w:r>
          </w:p>
          <w:p w14:paraId="1487980E" w14:textId="23C5F2BE" w:rsidR="00B32C70" w:rsidRPr="007843DF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閱J3理解學科知識內的重要詞彙的意涵，並懂得如何運用該詞彙與他人進行溝通。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0F5A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2E17D0F7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F7D12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0363" w14:textId="2C822CB1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4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EDBE" w14:textId="77777777" w:rsidR="00B32C70" w:rsidRPr="000440AD" w:rsidRDefault="00B32C70" w:rsidP="00C0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五</w:t>
            </w:r>
          </w:p>
          <w:p w14:paraId="1B577CA6" w14:textId="77777777" w:rsidR="00B32C70" w:rsidRPr="000440AD" w:rsidRDefault="00B32C7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競技體適能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2</w:t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014E3BA" w14:textId="0655B211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t>專項適能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EDC6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-1了解各項運動基礎原理和規則。</w:t>
            </w:r>
          </w:p>
          <w:p w14:paraId="3F5A963A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-2反思自己的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運動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技能。</w:t>
            </w:r>
          </w:p>
          <w:p w14:paraId="11420BFC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</w:t>
            </w:r>
          </w:p>
          <w:p w14:paraId="2DD27F04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，發展專項運動技能。</w:t>
            </w:r>
          </w:p>
          <w:p w14:paraId="7F5F8654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4c-Ⅳ-2分析並評估個人的體適能與運動技能，修正個人的運動計畫。</w:t>
            </w:r>
          </w:p>
          <w:p w14:paraId="0EB14878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4c-IV-3規劃提升體適能與運動技能的運動計畫。</w:t>
            </w:r>
          </w:p>
          <w:p w14:paraId="4C712CAA" w14:textId="4235D220" w:rsidR="00B32C70" w:rsidRPr="00014FA8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4d-IV-2執行個人運動計畫，實際參與身體活動。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4449" w14:textId="25CAE7C0" w:rsidR="00B32C70" w:rsidRPr="00014FA8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Ab-Ⅳ-1體適能促進策略與活動方法。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6738" w14:textId="77777777" w:rsidR="00B32C70" w:rsidRPr="000440AD" w:rsidRDefault="00B32C70" w:rsidP="00C06E6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分組檢測</w:t>
            </w:r>
            <w:r w:rsidRPr="000440AD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0D0765C9" w14:textId="09E6ED56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D191" w14:textId="77777777" w:rsidR="00B32C70" w:rsidRPr="000440AD" w:rsidRDefault="00B32C7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【閱讀素養】</w:t>
            </w:r>
          </w:p>
          <w:p w14:paraId="6FD88B83" w14:textId="3D999C31" w:rsidR="00B32C70" w:rsidRPr="00014FA8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0440A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閱J3理解學科知識內的重要詞彙的意涵，並懂得如何運用該詞彙與他人進行溝通。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02F8" w14:textId="186629D3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17C7D288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31E29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F6B8" w14:textId="18F9419E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5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37840" w14:textId="77777777" w:rsidR="00B32C70" w:rsidRPr="00092D97" w:rsidRDefault="00B32C70" w:rsidP="00C6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36090951" w14:textId="77777777" w:rsidR="00B32C70" w:rsidRPr="00092D97" w:rsidRDefault="00B32C70" w:rsidP="00C677A9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13B728A4" w14:textId="77777777" w:rsidR="00B32C70" w:rsidRPr="00092D97" w:rsidRDefault="00B32C70" w:rsidP="00C677A9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4BADB301" w14:textId="749EE89A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羽球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先發制人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51A9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4A9F81A8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643DEBE3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-3應用運動比賽的各項策略。</w:t>
            </w:r>
          </w:p>
          <w:p w14:paraId="368F45D9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和諧互動。</w:t>
            </w:r>
          </w:p>
          <w:p w14:paraId="31775C44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61B9161C" w14:textId="4B1B6CA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22DD4" w14:textId="7624153C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Ha-Ⅳ-1網/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A571" w14:textId="77777777" w:rsidR="00B32C70" w:rsidRDefault="00B32C70" w:rsidP="00C677A9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技能檢核</w:t>
            </w:r>
          </w:p>
          <w:p w14:paraId="478AC9A0" w14:textId="77777777" w:rsidR="00B32C70" w:rsidRPr="00092D97" w:rsidRDefault="00B32C70" w:rsidP="00C677A9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46F4E8F2" w14:textId="5F39737A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D658" w14:textId="77777777" w:rsidR="00B32C70" w:rsidRPr="00092D97" w:rsidRDefault="00B32C70" w:rsidP="00C677A9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【品德教育】</w:t>
            </w:r>
          </w:p>
          <w:p w14:paraId="07DCB1EF" w14:textId="77777777" w:rsidR="00B32C70" w:rsidRPr="00092D97" w:rsidRDefault="00B32C70" w:rsidP="00C677A9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3C9957F8" w14:textId="38A2C7A3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8694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23505451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508B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D93B" w14:textId="2D571088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6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1E7E" w14:textId="77777777" w:rsidR="00B32C70" w:rsidRPr="00092D97" w:rsidRDefault="00B32C7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20F3806C" w14:textId="77777777" w:rsidR="00B32C70" w:rsidRPr="00092D97" w:rsidRDefault="00B32C70" w:rsidP="00854434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38926F00" w14:textId="77777777" w:rsidR="00B32C70" w:rsidRPr="00092D97" w:rsidRDefault="00B32C70" w:rsidP="00854434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0561ACA4" w14:textId="64B91C94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羽球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先發制人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41D8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4F0CBA68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365817CD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-3應用運動比賽的各項策略。</w:t>
            </w:r>
          </w:p>
          <w:p w14:paraId="6C95DC27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4C2BA559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0F28BAE4" w14:textId="417337CD" w:rsidR="00B32C70" w:rsidRPr="009A509B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6FDB" w14:textId="7C307F99" w:rsidR="00B32C70" w:rsidRPr="009A509B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FF66" w14:textId="77777777" w:rsidR="00B32C70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技能檢核</w:t>
            </w:r>
          </w:p>
          <w:p w14:paraId="5AA1DEC5" w14:textId="77777777" w:rsidR="00B32C70" w:rsidRPr="00092D97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2E4DF2C9" w14:textId="02F68C1A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0901" w14:textId="77777777" w:rsidR="00B32C70" w:rsidRPr="00092D97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10223240" w14:textId="77777777" w:rsidR="00B32C70" w:rsidRPr="00092D97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7F67D4C5" w14:textId="0AEE6E49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7BE8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4541C1BC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6452F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0E6A" w14:textId="00220BD9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c"/>
                <w:rFonts w:ascii="標楷體" w:hAnsi="標楷體" w:hint="eastAsia"/>
                <w:kern w:val="0"/>
                <w:szCs w:val="24"/>
              </w:rPr>
              <w:t>7</w:t>
            </w:r>
            <w:proofErr w:type="gramStart"/>
            <w:r w:rsidRPr="007843DF">
              <w:rPr>
                <w:rStyle w:val="1c"/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0A51" w14:textId="77777777" w:rsidR="00B32C70" w:rsidRPr="00092D97" w:rsidRDefault="00B32C7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695D6C76" w14:textId="77777777" w:rsidR="00B32C70" w:rsidRPr="00092D97" w:rsidRDefault="00B32C70" w:rsidP="00854434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</w:p>
          <w:p w14:paraId="4016DD0F" w14:textId="77777777" w:rsidR="00B32C70" w:rsidRPr="00092D97" w:rsidRDefault="00B32C70" w:rsidP="00854434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3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425E0E74" w14:textId="77777777" w:rsidR="00B32C70" w:rsidRDefault="00B32C70" w:rsidP="00854434">
            <w:pPr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羽球</w:t>
            </w: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t>先發制人</w:t>
            </w:r>
          </w:p>
          <w:p w14:paraId="50DAD964" w14:textId="2D5D4D09" w:rsidR="00B32C70" w:rsidRPr="00854434" w:rsidRDefault="00B32C70" w:rsidP="00854434">
            <w:pPr>
              <w:rPr>
                <w:rFonts w:ascii="標楷體" w:eastAsia="標楷體" w:hAnsi="標楷體"/>
                <w:b/>
                <w:color w:val="000000"/>
              </w:rPr>
            </w:pPr>
            <w:r w:rsidRPr="00854434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第一次段考</w:t>
            </w:r>
            <w:proofErr w:type="gramStart"/>
            <w:r w:rsidRPr="00854434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FDF4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1c-Ⅳ-1了解各項運動基礎原理和規則。</w:t>
            </w:r>
          </w:p>
          <w:p w14:paraId="4F44756C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10598CC6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-3應用運動比賽的各項策略。</w:t>
            </w:r>
          </w:p>
          <w:p w14:paraId="567A47EB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2C25E0DB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76D2A5D8" w14:textId="44300D45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4B7B" w14:textId="0279F67F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253B" w14:textId="77777777" w:rsidR="00B32C70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092D9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技能檢核</w:t>
            </w:r>
          </w:p>
          <w:p w14:paraId="338AF9AA" w14:textId="77777777" w:rsidR="00B32C70" w:rsidRPr="00092D97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2029527A" w14:textId="7777777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C632" w14:textId="77777777" w:rsidR="00B32C70" w:rsidRPr="00092D97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00F86B65" w14:textId="77777777" w:rsidR="00B32C70" w:rsidRPr="00092D97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6C4DCCE9" w14:textId="553CC58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092D9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087E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59E80804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1CA5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9E878" w14:textId="352D4086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A150" w14:textId="77777777" w:rsidR="00B32C70" w:rsidRPr="00455571" w:rsidRDefault="00B32C70" w:rsidP="00C6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0514740D" w14:textId="77777777" w:rsidR="00B32C70" w:rsidRPr="00455571" w:rsidRDefault="00B32C70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入門</w:t>
            </w:r>
          </w:p>
          <w:p w14:paraId="7CB4BF1B" w14:textId="77777777" w:rsidR="00B32C70" w:rsidRPr="00455571" w:rsidRDefault="00B32C70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CB80740" w14:textId="3D146B5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籃球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扭轉乾坤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BE19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2797A897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002B64BA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-1表現局部或全身性的身體控制能力，</w:t>
            </w:r>
          </w:p>
          <w:p w14:paraId="1BC3EC12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發展專項運動技能。</w:t>
            </w:r>
          </w:p>
          <w:p w14:paraId="4644205E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3d-IV-2運用運動比賽中的各種策略。</w:t>
            </w:r>
          </w:p>
          <w:p w14:paraId="3AFB2348" w14:textId="3E9A965B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3d-Ⅳ-3應用思考與分析能力，解決運動情境的問題。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378" w14:textId="4B87039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8C3A" w14:textId="77777777" w:rsidR="00B32C70" w:rsidRPr="001A03F3" w:rsidRDefault="00B32C70" w:rsidP="00C677A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實務操作</w:t>
            </w:r>
          </w:p>
          <w:p w14:paraId="467A22EB" w14:textId="555351C8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54C6" w14:textId="77777777" w:rsidR="00B32C70" w:rsidRPr="001A03F3" w:rsidRDefault="00B32C70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55FA299D" w14:textId="77777777" w:rsidR="00B32C70" w:rsidRPr="001A03F3" w:rsidRDefault="00B32C70" w:rsidP="00C677A9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91B4546" w14:textId="77777777" w:rsidR="00B32C70" w:rsidRPr="001A03F3" w:rsidRDefault="00B32C70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  <w:p w14:paraId="263D7515" w14:textId="77777777" w:rsidR="00B32C70" w:rsidRPr="001A03F3" w:rsidRDefault="00B32C70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14:paraId="569A606B" w14:textId="1EC17AA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DAE9" w14:textId="64F860D1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43C5058C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CAEA6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401" w14:textId="24113378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68F9" w14:textId="77777777" w:rsidR="00B32C70" w:rsidRPr="00455571" w:rsidRDefault="00B32C70" w:rsidP="00636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07A4EFFA" w14:textId="77777777" w:rsidR="00B32C70" w:rsidRPr="00455571" w:rsidRDefault="00B32C70" w:rsidP="006360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入門</w:t>
            </w:r>
          </w:p>
          <w:p w14:paraId="5D97034A" w14:textId="77777777" w:rsidR="00B32C70" w:rsidRPr="00455571" w:rsidRDefault="00B32C70" w:rsidP="006360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8FBE210" w14:textId="056613F0" w:rsidR="00B32C70" w:rsidRPr="009F1523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籃球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扭轉乾坤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A0CD" w14:textId="77777777" w:rsidR="00B32C70" w:rsidRPr="00EF53C0" w:rsidRDefault="00B32C70" w:rsidP="0063605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7D809E4D" w14:textId="77777777" w:rsidR="00B32C70" w:rsidRPr="00EF53C0" w:rsidRDefault="00B32C70" w:rsidP="0063605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4A45FB44" w14:textId="77777777" w:rsidR="00B32C70" w:rsidRPr="00EF53C0" w:rsidRDefault="00B32C70" w:rsidP="0063605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-1表現局部或全身性的身體控制能力，</w:t>
            </w:r>
          </w:p>
          <w:p w14:paraId="79C52CF3" w14:textId="77777777" w:rsidR="00B32C70" w:rsidRPr="00EF53C0" w:rsidRDefault="00B32C70" w:rsidP="0063605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發展專項運動技能。</w:t>
            </w:r>
          </w:p>
          <w:p w14:paraId="1C5A70E6" w14:textId="77777777" w:rsidR="00B32C70" w:rsidRPr="00EF53C0" w:rsidRDefault="00B32C70" w:rsidP="0063605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3d-IV-2運用運動比賽中的各種策略。</w:t>
            </w:r>
          </w:p>
          <w:p w14:paraId="721C68A2" w14:textId="54A9DC61" w:rsidR="00B32C70" w:rsidRPr="00F2268D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3d-Ⅳ-3應用思考與分析能力，解決運動情境的問題。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138D" w14:textId="13785141" w:rsidR="00B32C70" w:rsidRPr="00F2268D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E031" w14:textId="77777777" w:rsidR="00B32C70" w:rsidRPr="001A03F3" w:rsidRDefault="00B32C70" w:rsidP="0063605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實務操作</w:t>
            </w:r>
          </w:p>
          <w:p w14:paraId="29E5D613" w14:textId="3DFBF84E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6668" w14:textId="77777777" w:rsidR="00B32C70" w:rsidRPr="001A03F3" w:rsidRDefault="00B32C70" w:rsidP="006360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326F7CDF" w14:textId="77777777" w:rsidR="00B32C70" w:rsidRPr="001A03F3" w:rsidRDefault="00B32C70" w:rsidP="0063605F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A164FB9" w14:textId="77777777" w:rsidR="00B32C70" w:rsidRPr="001A03F3" w:rsidRDefault="00B32C70" w:rsidP="006360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  <w:p w14:paraId="44FD6ECF" w14:textId="77777777" w:rsidR="00B32C70" w:rsidRPr="001A03F3" w:rsidRDefault="00B32C70" w:rsidP="006360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14:paraId="7152662C" w14:textId="4990C5C1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ACEF" w14:textId="7FD738DC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0DEB8532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B1AD4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1712" w14:textId="42F03BD7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B560" w14:textId="77777777" w:rsidR="00B32C70" w:rsidRPr="00455571" w:rsidRDefault="00B32C70" w:rsidP="00E55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6D19E0DD" w14:textId="77777777" w:rsidR="00B32C70" w:rsidRPr="00455571" w:rsidRDefault="00B32C70" w:rsidP="00E55B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入門</w:t>
            </w:r>
          </w:p>
          <w:p w14:paraId="14D478F2" w14:textId="77777777" w:rsidR="00B32C70" w:rsidRPr="00455571" w:rsidRDefault="00B32C70" w:rsidP="00E55B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32F087E" w14:textId="36309CBA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籃球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扭轉乾坤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69FC" w14:textId="77777777" w:rsidR="00B32C70" w:rsidRPr="00EF53C0" w:rsidRDefault="00B32C70" w:rsidP="00E55B2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586396ED" w14:textId="77777777" w:rsidR="00B32C70" w:rsidRPr="00EF53C0" w:rsidRDefault="00B32C70" w:rsidP="00E55B2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7FA1ECA5" w14:textId="77777777" w:rsidR="00B32C70" w:rsidRPr="00EF53C0" w:rsidRDefault="00B32C70" w:rsidP="00E55B2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3c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-1表現局部或全身性的身體控制能力，</w:t>
            </w:r>
          </w:p>
          <w:p w14:paraId="02007207" w14:textId="77777777" w:rsidR="00B32C70" w:rsidRPr="00EF53C0" w:rsidRDefault="00B32C70" w:rsidP="00E55B2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發展專項運動技能。</w:t>
            </w:r>
          </w:p>
          <w:p w14:paraId="66232239" w14:textId="77777777" w:rsidR="00B32C70" w:rsidRPr="00EF53C0" w:rsidRDefault="00B32C70" w:rsidP="00E55B2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3d-IV-2運用運動比賽中的各種策略。</w:t>
            </w:r>
          </w:p>
          <w:p w14:paraId="6E65CCBF" w14:textId="6CE4E0F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3d-Ⅳ-3應用思考與分析能力，解決運動情境的問題。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A8B5" w14:textId="23964E2D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D8E8" w14:textId="77777777" w:rsidR="00B32C70" w:rsidRPr="001A03F3" w:rsidRDefault="00B32C70" w:rsidP="00E55B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實務操作</w:t>
            </w:r>
          </w:p>
          <w:p w14:paraId="2D910232" w14:textId="1F15B416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1DD6" w14:textId="77777777" w:rsidR="00B32C70" w:rsidRPr="001A03F3" w:rsidRDefault="00B32C70" w:rsidP="00E55B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E24879E" w14:textId="77777777" w:rsidR="00B32C70" w:rsidRPr="001A03F3" w:rsidRDefault="00B32C70" w:rsidP="00E55B28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7A736906" w14:textId="77777777" w:rsidR="00B32C70" w:rsidRPr="001A03F3" w:rsidRDefault="00B32C70" w:rsidP="00E55B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  <w:p w14:paraId="389106F6" w14:textId="77777777" w:rsidR="00B32C70" w:rsidRPr="001A03F3" w:rsidRDefault="00B32C70" w:rsidP="00E55B2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【戶外教育】</w:t>
            </w:r>
          </w:p>
          <w:p w14:paraId="2F0DF4DB" w14:textId="2EC4E7E8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5458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2A43106B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3154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4C6A" w14:textId="15347841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11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E035" w14:textId="77777777" w:rsidR="00B32C70" w:rsidRPr="00455571" w:rsidRDefault="00B32C70" w:rsidP="00D67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6F714551" w14:textId="77777777" w:rsidR="00B32C70" w:rsidRPr="00455571" w:rsidRDefault="00B32C70" w:rsidP="00D6737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入門</w:t>
            </w:r>
          </w:p>
          <w:p w14:paraId="677D1C20" w14:textId="77777777" w:rsidR="00B32C70" w:rsidRPr="00455571" w:rsidRDefault="00B32C70" w:rsidP="00D6737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129063BD" w14:textId="45ACE073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高手過招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7A0A" w14:textId="77777777" w:rsidR="00B32C70" w:rsidRPr="00EF53C0" w:rsidRDefault="00B32C70" w:rsidP="00D6737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-1了解各項運動基礎原理和規則。</w:t>
            </w:r>
          </w:p>
          <w:p w14:paraId="62F59870" w14:textId="77777777" w:rsidR="00B32C70" w:rsidRPr="00EF53C0" w:rsidRDefault="00B32C70" w:rsidP="00D6737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02E5F37B" w14:textId="77777777" w:rsidR="00B32C70" w:rsidRPr="00EF53C0" w:rsidRDefault="00B32C70" w:rsidP="00D6737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-3應用運動比賽的各項策略。</w:t>
            </w:r>
          </w:p>
          <w:p w14:paraId="4ABA73A6" w14:textId="77777777" w:rsidR="00B32C70" w:rsidRPr="00EF53C0" w:rsidRDefault="00B32C70" w:rsidP="00D6737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6DF38976" w14:textId="77777777" w:rsidR="00B32C70" w:rsidRPr="00EF53C0" w:rsidRDefault="00B32C70" w:rsidP="00D6737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484F0C59" w14:textId="32ED62C3" w:rsidR="00B32C70" w:rsidRPr="006014AA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7F23" w14:textId="57F2A616" w:rsidR="00B32C70" w:rsidRPr="006014AA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Ha-Ⅳ-1網/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6C44" w14:textId="77777777" w:rsidR="00B32C70" w:rsidRPr="001A03F3" w:rsidRDefault="00B32C70" w:rsidP="00D673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實務操作</w:t>
            </w:r>
          </w:p>
          <w:p w14:paraId="6AAF1C28" w14:textId="606B2BFA" w:rsidR="00B32C70" w:rsidRPr="006014AA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1E72" w14:textId="3ADEF2BC" w:rsidR="00B32C70" w:rsidRPr="006014AA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D52E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2A1BF1AE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B9C8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C66" w14:textId="18F62497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93E" w14:textId="77777777" w:rsidR="00B32C70" w:rsidRPr="00455571" w:rsidRDefault="00B32C70" w:rsidP="00C6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5E81E995" w14:textId="77777777" w:rsidR="00B32C70" w:rsidRPr="00455571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入門</w:t>
            </w:r>
          </w:p>
          <w:p w14:paraId="38EACEEC" w14:textId="77777777" w:rsidR="00B32C70" w:rsidRPr="00455571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5ECA60E0" w14:textId="23110CC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高手過招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F37F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-1了解各項運動基礎原理和規則。</w:t>
            </w:r>
          </w:p>
          <w:p w14:paraId="37E42F7F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47FEE53E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-3應用運動比賽的各項策略。</w:t>
            </w:r>
          </w:p>
          <w:p w14:paraId="18AD47A7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4AA29A20" w14:textId="77777777" w:rsidR="00B32C70" w:rsidRPr="00EF53C0" w:rsidRDefault="00B32C70" w:rsidP="00C677A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14F359D4" w14:textId="5AFF89E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9D56F" w14:textId="185A395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Ha-Ⅳ-1網/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牆性球類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7619" w14:textId="77777777" w:rsidR="00B32C70" w:rsidRPr="001A03F3" w:rsidRDefault="00B32C70" w:rsidP="00C677A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實務操作</w:t>
            </w:r>
          </w:p>
          <w:p w14:paraId="180DDEBD" w14:textId="2E0C6069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7439" w14:textId="77777777" w:rsidR="00B32C70" w:rsidRPr="001A03F3" w:rsidRDefault="00B32C70" w:rsidP="00C677A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6397920F" w14:textId="77777777" w:rsidR="00B32C70" w:rsidRPr="001A03F3" w:rsidRDefault="00B32C70" w:rsidP="00C677A9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48CB441B" w14:textId="77777777" w:rsidR="00B32C70" w:rsidRPr="001A03F3" w:rsidRDefault="00B32C70" w:rsidP="00C677A9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6726C336" w14:textId="3900A6E9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E48E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64BCD54B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30880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D211" w14:textId="35E67991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BF46" w14:textId="77777777" w:rsidR="00B32C70" w:rsidRPr="00455571" w:rsidRDefault="00B32C70" w:rsidP="00C0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  <w:p w14:paraId="7E0EC907" w14:textId="77777777" w:rsidR="00B32C70" w:rsidRPr="00455571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球類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入門</w:t>
            </w:r>
          </w:p>
          <w:p w14:paraId="18430144" w14:textId="77777777" w:rsidR="00B32C70" w:rsidRPr="00455571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0F3CBF88" w14:textId="5D943A95" w:rsidR="00B32C70" w:rsidRPr="005E08AA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排球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高手過招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5EC4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-1了解各項運動基礎原理和規則。</w:t>
            </w:r>
          </w:p>
          <w:p w14:paraId="6278499C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3BACDFA8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-3應用運動比賽的各項策略。</w:t>
            </w:r>
          </w:p>
          <w:p w14:paraId="720CFEC7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779714D2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288C6BD2" w14:textId="7A06B84B" w:rsidR="00B32C70" w:rsidRPr="005E08AA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1F99" w14:textId="6ED906C3" w:rsidR="00B32C70" w:rsidRPr="005E08AA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Ha-Ⅳ-1網/牆性球類運動動作組合及團隊戰術。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47E0" w14:textId="77777777" w:rsidR="00B32C70" w:rsidRPr="001A03F3" w:rsidRDefault="00B32C70" w:rsidP="00C06E6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實務操作</w:t>
            </w:r>
          </w:p>
          <w:p w14:paraId="61F5EEEC" w14:textId="77CA090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188A" w14:textId="77777777" w:rsidR="00B32C70" w:rsidRPr="001A03F3" w:rsidRDefault="00B32C70" w:rsidP="00C06E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【品德教育】</w:t>
            </w:r>
          </w:p>
          <w:p w14:paraId="12D160DE" w14:textId="77777777" w:rsidR="00B32C70" w:rsidRPr="001A03F3" w:rsidRDefault="00B32C70" w:rsidP="00C06E61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品J1溝通合作與和諧人際關係。</w:t>
            </w:r>
          </w:p>
          <w:p w14:paraId="057DEC82" w14:textId="77777777" w:rsidR="00B32C70" w:rsidRPr="001A03F3" w:rsidRDefault="00B32C70" w:rsidP="00C06E61">
            <w:pPr>
              <w:topLinePunct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品J2重視群體規範與榮譽。</w:t>
            </w:r>
          </w:p>
          <w:p w14:paraId="32DBB25F" w14:textId="76AA49E2" w:rsidR="00B32C70" w:rsidRPr="009413E1" w:rsidRDefault="00B32C70" w:rsidP="00C06E6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品J8理性溝通與問題解決。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A9CC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095C4086" w14:textId="77777777" w:rsidTr="00F92116">
        <w:trPr>
          <w:trHeight w:val="363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73573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586A" w14:textId="65D278CE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14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272F" w14:textId="77777777" w:rsidR="00B32C70" w:rsidRPr="00985FAE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單元六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  <w:t>展臂優</w:t>
            </w: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游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1</w:t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B5E0CD5" w14:textId="633BD804" w:rsidR="00B32C70" w:rsidRDefault="00B32C70" w:rsidP="0085443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捷泳</w:t>
            </w:r>
            <w:proofErr w:type="gramEnd"/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水中協奏曲</w:t>
            </w:r>
          </w:p>
          <w:p w14:paraId="264EB9F8" w14:textId="0E991202" w:rsidR="00B32C70" w:rsidRPr="00DC4230" w:rsidRDefault="00B32C70" w:rsidP="00C06E61">
            <w:pPr>
              <w:rPr>
                <w:rFonts w:ascii="標楷體" w:eastAsia="標楷體" w:hAnsi="標楷體"/>
                <w:b/>
                <w:color w:val="000000"/>
              </w:rPr>
            </w:pPr>
            <w:r w:rsidRPr="00DC4230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第二次段考</w:t>
            </w:r>
            <w:proofErr w:type="gramStart"/>
            <w:r w:rsidRPr="00DC4230">
              <w:rPr>
                <w:rFonts w:ascii="標楷體" w:eastAsia="標楷體" w:hAnsi="標楷體" w:hint="eastAsia"/>
                <w:b/>
                <w:color w:val="000000"/>
                <w:sz w:val="20"/>
                <w:szCs w:val="18"/>
              </w:rPr>
              <w:t>週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8BF2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5F008320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3541224E" w14:textId="31B35604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A6CD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Cc-IV-1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水域休閒運動綜合應用。</w:t>
            </w:r>
          </w:p>
          <w:p w14:paraId="1ECDE18E" w14:textId="02C6EE0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Gb-Ⅳ-2游泳前進25公尺（需換氣5次以上）。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3712" w14:textId="77777777" w:rsidR="00B32C70" w:rsidRPr="00985FAE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5B52C88B" w14:textId="7777777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7309" w14:textId="7777777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E163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70324BEE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808D8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2ACB" w14:textId="56715B77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15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7302" w14:textId="77777777" w:rsidR="00B32C70" w:rsidRPr="00985FAE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單元六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  <w:t>展臂優</w:t>
            </w: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游</w:t>
            </w:r>
            <w:proofErr w:type="gramEnd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1</w:t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321EB644" w14:textId="074BCEEC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捷泳</w:t>
            </w:r>
            <w:proofErr w:type="gramEnd"/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t>水中協奏曲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FA3F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0485F372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3c-Ⅳ-1表現局部或全身性的身體控制能力，發展專項運動技能。</w:t>
            </w:r>
          </w:p>
          <w:p w14:paraId="5F4326BE" w14:textId="21D90481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9A29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Cc-IV-1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水域休閒運動綜合應用。</w:t>
            </w:r>
          </w:p>
          <w:p w14:paraId="2E323146" w14:textId="02BCC5CE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Gb-Ⅳ-2游泳前進25公尺（需換氣5次以上）。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1813" w14:textId="77777777" w:rsidR="00B32C70" w:rsidRPr="00985FAE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985FAE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技能測驗</w:t>
            </w:r>
          </w:p>
          <w:p w14:paraId="569913A2" w14:textId="1E7807DC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1973" w14:textId="57D8FA94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42453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37D859B1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A3019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FCE4" w14:textId="55CEBBE5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16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D024" w14:textId="77777777" w:rsidR="00B32C70" w:rsidRPr="00455571" w:rsidRDefault="00B32C7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單元六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br/>
              <w:t>展臂優</w:t>
            </w: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游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0069BC34" w14:textId="3C0DE46C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救生伸拋</w:t>
            </w: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援力同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t>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D9EC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-2評估運動風險，維護安全的運動情境。</w:t>
            </w:r>
          </w:p>
          <w:p w14:paraId="47B53901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2c-Ⅳ-2表現利他合群的態度，與他人理性溝通與和諧互動。</w:t>
            </w:r>
          </w:p>
          <w:p w14:paraId="7365D6A7" w14:textId="0E58C863" w:rsidR="00B32C70" w:rsidRPr="00E4298E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3d-Ⅳ-3應用思考與分析能力，解決運動情境的問題。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3C74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-3緊急情境處理與止血、包紮、CPR、復甦姿勢急救技術。</w:t>
            </w:r>
          </w:p>
          <w:p w14:paraId="13781AB7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Bc-Ⅳ-1簡易運動傷害的處理與風險。</w:t>
            </w:r>
          </w:p>
          <w:p w14:paraId="24E8B49D" w14:textId="01A5999A" w:rsidR="00B32C70" w:rsidRPr="00E4298E" w:rsidRDefault="00B32C70" w:rsidP="00C06E61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Gb-Ⅳ-1岸邊救生步驟、安全活動水域的辨識、意外落水自救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與仰漂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30秒。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687C" w14:textId="77777777" w:rsidR="00B32C70" w:rsidRPr="001A03F3" w:rsidRDefault="00B32C70" w:rsidP="00854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0E65BB23" w14:textId="34119076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3815" w14:textId="77777777" w:rsidR="00B32C70" w:rsidRPr="00985FAE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【海洋教育】</w:t>
            </w:r>
          </w:p>
          <w:p w14:paraId="51C77D88" w14:textId="77777777" w:rsidR="00B32C70" w:rsidRPr="00985FAE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海J1參與多元海洋休閒與水域活動，熟練各種水域求生技能。</w:t>
            </w:r>
          </w:p>
          <w:p w14:paraId="6D27A6A4" w14:textId="77777777" w:rsidR="00B32C70" w:rsidRPr="00985FAE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【安全教育】</w:t>
            </w:r>
          </w:p>
          <w:p w14:paraId="2530D26C" w14:textId="77777777" w:rsidR="00B32C70" w:rsidRPr="00985FAE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安J1理解安全教育的意義。</w:t>
            </w:r>
          </w:p>
          <w:p w14:paraId="6FC8E7DB" w14:textId="5D0541D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安J10學習心肺復甦術及AED的操作。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BAF7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74133D42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AFDB0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4074" w14:textId="770B2DF5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17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AF52" w14:textId="77777777" w:rsidR="00B32C70" w:rsidRPr="00455571" w:rsidRDefault="00B32C7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單元六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br/>
              <w:t>展臂優</w:t>
            </w: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游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455571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55571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</w:p>
          <w:p w14:paraId="71DC4AD3" w14:textId="1441AAF1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455571">
              <w:rPr>
                <w:rFonts w:ascii="標楷體" w:eastAsia="標楷體" w:hAnsi="標楷體"/>
                <w:sz w:val="20"/>
                <w:szCs w:val="20"/>
              </w:rPr>
              <w:t>救生伸拋</w:t>
            </w: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gramStart"/>
            <w:r w:rsidRPr="00455571">
              <w:rPr>
                <w:rFonts w:ascii="標楷體" w:eastAsia="標楷體" w:hAnsi="標楷體"/>
                <w:sz w:val="20"/>
                <w:szCs w:val="20"/>
              </w:rPr>
              <w:t>援力同</w:t>
            </w:r>
            <w:proofErr w:type="gramEnd"/>
            <w:r w:rsidRPr="00455571">
              <w:rPr>
                <w:rFonts w:ascii="標楷體" w:eastAsia="標楷體" w:hAnsi="標楷體"/>
                <w:sz w:val="20"/>
                <w:szCs w:val="20"/>
              </w:rPr>
              <w:t>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A456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1c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-2評估運動風險，維護安全的運動情境。</w:t>
            </w:r>
          </w:p>
          <w:p w14:paraId="75784756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2c-Ⅳ-2表現利他合群的態度，與他人理性溝通與和諧互動。</w:t>
            </w:r>
          </w:p>
          <w:p w14:paraId="2B2F72B2" w14:textId="2255B51E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3d-Ⅳ-3應用思考與分析能力，解決運動情境的問題。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F193" w14:textId="77777777" w:rsidR="00B32C70" w:rsidRPr="00EF53C0" w:rsidRDefault="00B32C7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Ba-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-3緊急情境處理與止血、包紮、CPR、復甦姿勢急救技術。</w:t>
            </w:r>
          </w:p>
          <w:p w14:paraId="446D7EA7" w14:textId="77777777" w:rsidR="00B32C70" w:rsidRPr="00EF53C0" w:rsidRDefault="00B32C70" w:rsidP="008544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Bc-Ⅳ-1簡易運動傷害的處理與風險。</w:t>
            </w:r>
          </w:p>
          <w:p w14:paraId="564FE736" w14:textId="37A095E0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Gb-Ⅳ-1岸邊救生步驟、安全活動水域的辨識、意外落水自救</w:t>
            </w:r>
            <w:proofErr w:type="gramStart"/>
            <w:r w:rsidRPr="00EF53C0">
              <w:rPr>
                <w:rFonts w:ascii="標楷體" w:eastAsia="標楷體" w:hAnsi="標楷體"/>
                <w:sz w:val="20"/>
                <w:szCs w:val="20"/>
              </w:rPr>
              <w:t>與仰漂</w:t>
            </w:r>
            <w:proofErr w:type="gramEnd"/>
            <w:r w:rsidRPr="00EF53C0">
              <w:rPr>
                <w:rFonts w:ascii="標楷體" w:eastAsia="標楷體" w:hAnsi="標楷體"/>
                <w:sz w:val="20"/>
                <w:szCs w:val="20"/>
              </w:rPr>
              <w:t>30秒。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779C" w14:textId="77777777" w:rsidR="00B32C70" w:rsidRPr="001A03F3" w:rsidRDefault="00B32C70" w:rsidP="00854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上課參與</w:t>
            </w:r>
            <w:r w:rsidRPr="001A03F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A03F3">
              <w:rPr>
                <w:rFonts w:ascii="標楷體" w:eastAsia="標楷體" w:hAnsi="標楷體" w:hint="eastAsia"/>
                <w:sz w:val="20"/>
                <w:szCs w:val="20"/>
              </w:rPr>
              <w:t>技能測驗</w:t>
            </w:r>
          </w:p>
          <w:p w14:paraId="5265E692" w14:textId="6ACE6755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6F38" w14:textId="77777777" w:rsidR="00B32C70" w:rsidRPr="00985FAE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【海洋教育】</w:t>
            </w:r>
          </w:p>
          <w:p w14:paraId="675E7F1F" w14:textId="77777777" w:rsidR="00B32C70" w:rsidRPr="00985FAE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海J1參與多元海洋休閒與水域活動，熟練各種水域求生技能。</w:t>
            </w:r>
          </w:p>
          <w:p w14:paraId="2F3FC8EA" w14:textId="77777777" w:rsidR="00B32C70" w:rsidRPr="00985FAE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【安全教育】</w:t>
            </w:r>
          </w:p>
          <w:p w14:paraId="3D0B8E20" w14:textId="77777777" w:rsidR="00B32C70" w:rsidRPr="00985FAE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安J1理解安全教育的意義。</w:t>
            </w:r>
          </w:p>
          <w:p w14:paraId="2A4B54B8" w14:textId="7F5848A6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985FAE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安J10學習心肺復甦術及AED的操作。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DCFA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15D81D2C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7BAE2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3A5B" w14:textId="02EF142E" w:rsidR="00B32C70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18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CD56" w14:textId="77777777" w:rsidR="00B32C70" w:rsidRPr="00AA1E47" w:rsidRDefault="00B32C70" w:rsidP="00C0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221B3496" w14:textId="77777777" w:rsidR="00B32C70" w:rsidRPr="00AA1E47" w:rsidRDefault="00B32C70" w:rsidP="00C06E61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4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C208F1F" w14:textId="08BD17E4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足球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臨門一腳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3E8C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104E6DF5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2BDD1577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5B8D3851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2c-Ⅳ-3表現自信樂觀、勇於挑戰的學習態度。</w:t>
            </w:r>
          </w:p>
          <w:p w14:paraId="53B65D35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鑑賞本土與世界運動的文化價值。</w:t>
            </w:r>
          </w:p>
          <w:p w14:paraId="162295AB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3d-Ⅳ-2運用運動比賽中的各種策略。</w:t>
            </w:r>
          </w:p>
          <w:p w14:paraId="681F7ED6" w14:textId="47D48BAD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CB22" w14:textId="3FFF3B6C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lastRenderedPageBreak/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7454" w14:textId="77777777" w:rsidR="00B32C70" w:rsidRDefault="00B32C70" w:rsidP="00C06E6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B22C1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技能檢測</w:t>
            </w:r>
          </w:p>
          <w:p w14:paraId="7656890A" w14:textId="77777777" w:rsidR="00B32C70" w:rsidRPr="003B22C1" w:rsidRDefault="00B32C70" w:rsidP="00C06E6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2BEAA6B4" w14:textId="7777777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2C42" w14:textId="77777777" w:rsidR="00B32C70" w:rsidRPr="003B22C1" w:rsidRDefault="00B32C70" w:rsidP="00C06E61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16B2C1E9" w14:textId="77777777" w:rsidR="00B32C70" w:rsidRPr="003B22C1" w:rsidRDefault="00B32C70" w:rsidP="00C06E61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62C5CAB4" w14:textId="77777777" w:rsidR="00B32C70" w:rsidRPr="003B22C1" w:rsidRDefault="00B32C7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  <w:p w14:paraId="58FE4B08" w14:textId="77777777" w:rsidR="00B32C70" w:rsidRPr="003B22C1" w:rsidRDefault="00B32C7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【戶外教育】</w:t>
            </w:r>
          </w:p>
          <w:p w14:paraId="640A0894" w14:textId="2E916479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F0A7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32C70" w14:paraId="1246759A" w14:textId="77777777" w:rsidTr="00F92116">
        <w:trPr>
          <w:trHeight w:val="720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AAE35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EB71" w14:textId="28E5EC13" w:rsidR="00B32C70" w:rsidRPr="00F83226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19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26C9" w14:textId="77777777" w:rsidR="00B32C70" w:rsidRPr="00AA1E47" w:rsidRDefault="00B32C70" w:rsidP="00C06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11A8B794" w14:textId="77777777" w:rsidR="00B32C70" w:rsidRPr="00AA1E47" w:rsidRDefault="00B32C70" w:rsidP="00C06E61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4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1C7A0CC5" w14:textId="109751FB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足球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臨門一腳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B9EA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20591489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14758D09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7CB04DC2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2c-Ⅳ-3表現自信樂觀、勇於挑戰的學習態度。</w:t>
            </w:r>
          </w:p>
          <w:p w14:paraId="12A41439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鑑賞本土與世界運動的文化價值。</w:t>
            </w:r>
          </w:p>
          <w:p w14:paraId="3BA89537" w14:textId="77777777" w:rsidR="00B32C70" w:rsidRPr="00EF53C0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3d-Ⅳ-2運用運動比賽中的各種策略。</w:t>
            </w:r>
          </w:p>
          <w:p w14:paraId="11489652" w14:textId="4D7135E6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7679" w14:textId="0B2D8702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1205" w14:textId="77777777" w:rsidR="00B32C70" w:rsidRDefault="00B32C70" w:rsidP="00C06E6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B22C1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技能檢測</w:t>
            </w:r>
          </w:p>
          <w:p w14:paraId="7A3D2FCA" w14:textId="77777777" w:rsidR="00B32C70" w:rsidRPr="003B22C1" w:rsidRDefault="00B32C70" w:rsidP="00C06E6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3ABCB9A7" w14:textId="77777777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60D4" w14:textId="77777777" w:rsidR="00B32C70" w:rsidRPr="003B22C1" w:rsidRDefault="00B32C70" w:rsidP="00C06E61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1E127604" w14:textId="77777777" w:rsidR="00B32C70" w:rsidRPr="003B22C1" w:rsidRDefault="00B32C70" w:rsidP="00C06E61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4546387E" w14:textId="77777777" w:rsidR="00B32C70" w:rsidRPr="003B22C1" w:rsidRDefault="00B32C7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  <w:p w14:paraId="31F206BA" w14:textId="77777777" w:rsidR="00B32C70" w:rsidRPr="003B22C1" w:rsidRDefault="00B32C70" w:rsidP="00C06E61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【戶外教育】</w:t>
            </w:r>
          </w:p>
          <w:p w14:paraId="752B1042" w14:textId="2CF8D5F4" w:rsidR="00B32C70" w:rsidRDefault="00B32C70" w:rsidP="00C06E61">
            <w:pPr>
              <w:rPr>
                <w:rFonts w:ascii="標楷體" w:eastAsia="標楷體" w:hAnsi="標楷體"/>
                <w:color w:val="00000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BB6F4" w14:textId="77777777" w:rsidR="00B32C70" w:rsidRDefault="00B32C70" w:rsidP="00C06E6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92116" w14:paraId="5A3C65E7" w14:textId="77777777" w:rsidTr="00F92116">
        <w:trPr>
          <w:trHeight w:val="427"/>
          <w:jc w:val="center"/>
        </w:trPr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B6442" w14:textId="77777777" w:rsidR="00B32C70" w:rsidRDefault="00B32C70" w:rsidP="00C06E61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181B" w14:textId="2FFDA663" w:rsidR="00B32C70" w:rsidRPr="00B715A7" w:rsidRDefault="00B32C70" w:rsidP="00C06E61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  <w:highlight w:val="yellow"/>
              </w:rPr>
            </w:pPr>
            <w:r w:rsidRPr="00F83226">
              <w:rPr>
                <w:rFonts w:ascii="Times New Roman" w:eastAsia="標楷體" w:hAnsi="Times New Roman" w:hint="eastAsia"/>
                <w:color w:val="000000"/>
              </w:rPr>
              <w:t>第</w:t>
            </w:r>
            <w:r w:rsidRPr="00F83226">
              <w:rPr>
                <w:rFonts w:ascii="Times New Roman" w:eastAsia="標楷體" w:hAnsi="Times New Roman" w:hint="eastAsia"/>
                <w:color w:val="000000"/>
              </w:rPr>
              <w:t>20</w:t>
            </w:r>
            <w:proofErr w:type="gramStart"/>
            <w:r w:rsidRPr="00F83226">
              <w:rPr>
                <w:rFonts w:ascii="Times New Roman" w:eastAsia="標楷體" w:hAnsi="Times New Roman" w:hint="eastAsia"/>
                <w:color w:val="000000"/>
              </w:rPr>
              <w:t>週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132D" w14:textId="77777777" w:rsidR="00B32C70" w:rsidRPr="00AA1E47" w:rsidRDefault="00B32C7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單元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七</w:t>
            </w:r>
          </w:p>
          <w:p w14:paraId="4482A0C1" w14:textId="77777777" w:rsidR="00B32C70" w:rsidRPr="00AA1E47" w:rsidRDefault="00B32C70" w:rsidP="00854434">
            <w:pP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球類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入門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第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4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章</w:t>
            </w:r>
          </w:p>
          <w:p w14:paraId="5B1BAA3F" w14:textId="77777777" w:rsidR="00B32C70" w:rsidRDefault="00B32C7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足球</w:t>
            </w:r>
            <w:r w:rsidRPr="00AA1E4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 xml:space="preserve"> </w:t>
            </w:r>
            <w:r w:rsidRPr="00AA1E47">
              <w:rPr>
                <w:rFonts w:ascii="標楷體" w:eastAsia="標楷體" w:hAnsi="標楷體"/>
                <w:kern w:val="2"/>
                <w:sz w:val="20"/>
                <w:szCs w:val="20"/>
              </w:rPr>
              <w:t>臨門一腳</w:t>
            </w:r>
          </w:p>
          <w:p w14:paraId="6413C5BB" w14:textId="4F5F1BB6" w:rsidR="00B32C70" w:rsidRPr="00B715A7" w:rsidRDefault="00B32C70" w:rsidP="00854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  <w:highlight w:val="yellow"/>
              </w:rPr>
            </w:pPr>
            <w:r w:rsidRPr="00854434">
              <w:rPr>
                <w:rFonts w:ascii="標楷體" w:eastAsia="標楷體" w:hAnsi="標楷體" w:hint="eastAsia"/>
                <w:b/>
                <w:kern w:val="2"/>
                <w:sz w:val="20"/>
                <w:szCs w:val="20"/>
                <w:highlight w:val="yellow"/>
              </w:rPr>
              <w:t>第三次段考</w:t>
            </w:r>
            <w:proofErr w:type="gramStart"/>
            <w:r w:rsidRPr="00854434">
              <w:rPr>
                <w:rFonts w:ascii="標楷體" w:eastAsia="標楷體" w:hAnsi="標楷體" w:hint="eastAsia"/>
                <w:b/>
                <w:kern w:val="2"/>
                <w:sz w:val="20"/>
                <w:szCs w:val="20"/>
                <w:highlight w:val="yellow"/>
              </w:rPr>
              <w:t>週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F6E1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1d-Ⅳ-1了解各項運動技能原理。</w:t>
            </w:r>
          </w:p>
          <w:p w14:paraId="21AE010A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1d-Ⅳ-2反思自己的運動技能。</w:t>
            </w:r>
          </w:p>
          <w:p w14:paraId="2B6A944E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F53C0">
                <w:rPr>
                  <w:rFonts w:ascii="標楷體" w:eastAsia="標楷體" w:hAnsi="標楷體"/>
                  <w:sz w:val="20"/>
                  <w:szCs w:val="20"/>
                </w:rPr>
                <w:t>2c</w:t>
              </w:r>
            </w:smartTag>
            <w:r w:rsidRPr="00EF53C0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-2表現利他合群的態度，與他人理性溝通與和諧互動。</w:t>
            </w:r>
          </w:p>
          <w:p w14:paraId="32C84C9A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2c-Ⅳ-3表現自信樂觀、勇於挑戰的學習態度。</w:t>
            </w:r>
          </w:p>
          <w:p w14:paraId="492F88BC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2d-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EF53C0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鑑賞本土與世界運動的文化價值。</w:t>
            </w:r>
          </w:p>
          <w:p w14:paraId="3F9D7781" w14:textId="77777777" w:rsidR="00B32C70" w:rsidRPr="00EF53C0" w:rsidRDefault="00B32C70" w:rsidP="008544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3d-Ⅳ-2運用運動比賽中的各種策略。</w:t>
            </w:r>
          </w:p>
          <w:p w14:paraId="659595EF" w14:textId="16FE5639" w:rsidR="00B32C70" w:rsidRPr="00B715A7" w:rsidRDefault="00B32C70" w:rsidP="00C06E6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F53C0">
              <w:rPr>
                <w:rFonts w:ascii="標楷體" w:eastAsia="標楷體" w:hAnsi="標楷體" w:hint="eastAsia"/>
                <w:sz w:val="20"/>
                <w:szCs w:val="20"/>
              </w:rPr>
              <w:t>3d-IV-3應用思考與分析能力，解決運動情境的問題。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ED75" w14:textId="363E91B0" w:rsidR="00B32C70" w:rsidRPr="00B715A7" w:rsidRDefault="00B32C70" w:rsidP="00C06E61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F53C0">
              <w:rPr>
                <w:rFonts w:ascii="標楷體" w:eastAsia="標楷體" w:hAnsi="標楷體"/>
                <w:sz w:val="20"/>
                <w:szCs w:val="20"/>
              </w:rPr>
              <w:t>Hb-Ⅳ-1陣地攻守性球類運動動作組合及團隊戰術。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E3A2" w14:textId="77777777" w:rsidR="00B32C70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上課參與</w:t>
            </w:r>
            <w:r w:rsidRPr="003B22C1">
              <w:rPr>
                <w:rFonts w:ascii="標楷體" w:eastAsia="標楷體" w:hAnsi="標楷體"/>
                <w:kern w:val="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技能檢測</w:t>
            </w:r>
          </w:p>
          <w:p w14:paraId="41947766" w14:textId="77777777" w:rsidR="00B32C70" w:rsidRPr="003B22C1" w:rsidRDefault="00B32C70" w:rsidP="00854434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</w:p>
          <w:p w14:paraId="1693701B" w14:textId="77777777" w:rsidR="00B32C70" w:rsidRPr="00B715A7" w:rsidRDefault="00B32C70" w:rsidP="00C06E61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54AB6" w14:textId="77777777" w:rsidR="00B32C70" w:rsidRPr="003B22C1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【品德教育】</w:t>
            </w:r>
          </w:p>
          <w:p w14:paraId="01000CFA" w14:textId="77777777" w:rsidR="00B32C70" w:rsidRPr="003B22C1" w:rsidRDefault="00B32C70" w:rsidP="00854434">
            <w:pPr>
              <w:suppressAutoHyphens w:val="0"/>
              <w:topLinePunct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品J1溝通合作與和諧人際關係。</w:t>
            </w:r>
          </w:p>
          <w:p w14:paraId="79FE72A9" w14:textId="77777777" w:rsidR="00B32C70" w:rsidRPr="003B22C1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品J8理性溝通與問題解決。</w:t>
            </w:r>
          </w:p>
          <w:p w14:paraId="3181C52B" w14:textId="77777777" w:rsidR="00B32C70" w:rsidRPr="003B22C1" w:rsidRDefault="00B32C70" w:rsidP="00854434">
            <w:pPr>
              <w:suppressAutoHyphens w:val="0"/>
              <w:autoSpaceDN/>
              <w:spacing w:line="0" w:lineRule="atLeast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【戶外教育】</w:t>
            </w:r>
          </w:p>
          <w:p w14:paraId="3140840A" w14:textId="5A75C6BB" w:rsidR="00B32C70" w:rsidRPr="00B715A7" w:rsidRDefault="00B32C70" w:rsidP="00C06E61">
            <w:pPr>
              <w:suppressAutoHyphens w:val="0"/>
              <w:topLinePunct/>
              <w:autoSpaceDN/>
              <w:spacing w:line="0" w:lineRule="atLeast"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  <w:highlight w:val="yellow"/>
              </w:rPr>
            </w:pPr>
            <w:r w:rsidRPr="003B22C1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戶J5在團隊活動中，養成相互合作與互動的良好態度與技能。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515F" w14:textId="77777777" w:rsidR="00B32C70" w:rsidRPr="00B715A7" w:rsidRDefault="00B32C70" w:rsidP="00C06E61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</w:tr>
      <w:tr w:rsidR="00B32C70" w14:paraId="06E26801" w14:textId="77777777" w:rsidTr="00F92116">
        <w:trPr>
          <w:trHeight w:val="720"/>
          <w:jc w:val="center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64C97" w14:textId="77777777" w:rsidR="00B32C70" w:rsidRDefault="00B32C70" w:rsidP="00F8322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14:paraId="23152635" w14:textId="77777777" w:rsidR="00B32C70" w:rsidRDefault="00B32C70" w:rsidP="00F8322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AB3A" w14:textId="77777777" w:rsidR="00B32C70" w:rsidRDefault="00B32C70" w:rsidP="00F83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1.教學投影片、y</w:t>
            </w:r>
            <w:r>
              <w:rPr>
                <w:rFonts w:ascii="標楷體" w:eastAsia="標楷體" w:hAnsi="標楷體"/>
                <w:color w:val="000000"/>
              </w:rPr>
              <w:t>outube</w:t>
            </w:r>
            <w:r>
              <w:rPr>
                <w:rFonts w:ascii="標楷體" w:eastAsia="標楷體" w:hAnsi="標楷體" w:hint="eastAsia"/>
                <w:color w:val="000000"/>
              </w:rPr>
              <w:t>健康頻道、相關電腦設備。</w:t>
            </w:r>
          </w:p>
          <w:p w14:paraId="7D678190" w14:textId="66DA956A" w:rsidR="00B32C70" w:rsidRDefault="00B32C70" w:rsidP="00F832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2.教材相關配套、教具。</w:t>
            </w:r>
          </w:p>
        </w:tc>
      </w:tr>
      <w:tr w:rsidR="00B32C70" w14:paraId="7E38C96C" w14:textId="77777777" w:rsidTr="00F92116">
        <w:trPr>
          <w:trHeight w:val="720"/>
          <w:jc w:val="center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C970D" w14:textId="77777777" w:rsidR="00B32C70" w:rsidRDefault="00B32C70" w:rsidP="00F83226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   註</w:t>
            </w:r>
          </w:p>
        </w:tc>
        <w:tc>
          <w:tcPr>
            <w:tcW w:w="1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9966" w14:textId="77777777" w:rsidR="00B32C70" w:rsidRDefault="00B32C70" w:rsidP="00F8322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3943FAD" w14:textId="77777777" w:rsidR="00552AA7" w:rsidRDefault="00552AA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bookmarkStart w:id="2" w:name="_30j0zll"/>
      <w:bookmarkEnd w:id="2"/>
    </w:p>
    <w:sectPr w:rsidR="00552AA7" w:rsidSect="009316F8">
      <w:footerReference w:type="default" r:id="rId8"/>
      <w:pgSz w:w="23814" w:h="16839" w:orient="landscape" w:code="8"/>
      <w:pgMar w:top="1134" w:right="1440" w:bottom="99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8315F" w14:textId="77777777" w:rsidR="003C71A4" w:rsidRDefault="003C71A4">
      <w:r>
        <w:separator/>
      </w:r>
    </w:p>
  </w:endnote>
  <w:endnote w:type="continuationSeparator" w:id="0">
    <w:p w14:paraId="4190386F" w14:textId="77777777" w:rsidR="003C71A4" w:rsidRDefault="003C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06D9" w14:textId="77777777" w:rsidR="00854434" w:rsidRDefault="00854434">
    <w:pPr>
      <w:pStyle w:val="a9"/>
      <w:jc w:val="center"/>
    </w:pPr>
    <w:r>
      <w:rPr>
        <w:rFonts w:ascii="微軟正黑體" w:eastAsia="微軟正黑體" w:hAnsi="微軟正黑體"/>
        <w:lang w:val="zh-TW"/>
      </w:rPr>
      <w:fldChar w:fldCharType="begin"/>
    </w:r>
    <w:r>
      <w:rPr>
        <w:rFonts w:ascii="微軟正黑體" w:eastAsia="微軟正黑體" w:hAnsi="微軟正黑體"/>
        <w:lang w:val="zh-TW"/>
      </w:rPr>
      <w:instrText xml:space="preserve"> PAGE </w:instrText>
    </w:r>
    <w:r>
      <w:rPr>
        <w:rFonts w:ascii="微軟正黑體" w:eastAsia="微軟正黑體" w:hAnsi="微軟正黑體"/>
        <w:lang w:val="zh-TW"/>
      </w:rPr>
      <w:fldChar w:fldCharType="separate"/>
    </w:r>
    <w:r w:rsidR="00F92116">
      <w:rPr>
        <w:rFonts w:ascii="微軟正黑體" w:eastAsia="微軟正黑體" w:hAnsi="微軟正黑體"/>
        <w:noProof/>
        <w:lang w:val="zh-TW"/>
      </w:rPr>
      <w:t>8</w:t>
    </w:r>
    <w:r>
      <w:rPr>
        <w:rFonts w:ascii="微軟正黑體" w:eastAsia="微軟正黑體" w:hAnsi="微軟正黑體"/>
        <w:lang w:val="zh-TW"/>
      </w:rPr>
      <w:fldChar w:fldCharType="end"/>
    </w:r>
  </w:p>
  <w:p w14:paraId="62719E6D" w14:textId="77777777" w:rsidR="00854434" w:rsidRDefault="008544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B279D" w14:textId="77777777" w:rsidR="003C71A4" w:rsidRDefault="003C71A4">
      <w:r>
        <w:rPr>
          <w:color w:val="000000"/>
        </w:rPr>
        <w:separator/>
      </w:r>
    </w:p>
  </w:footnote>
  <w:footnote w:type="continuationSeparator" w:id="0">
    <w:p w14:paraId="1ABDBCCE" w14:textId="77777777" w:rsidR="003C71A4" w:rsidRDefault="003C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66"/>
    <w:multiLevelType w:val="multilevel"/>
    <w:tmpl w:val="056C500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D3C01"/>
    <w:multiLevelType w:val="multilevel"/>
    <w:tmpl w:val="890ACA2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  <w:rPr>
        <w:color w:val="FF000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D2861"/>
    <w:multiLevelType w:val="multilevel"/>
    <w:tmpl w:val="97E46CDE"/>
    <w:lvl w:ilvl="0">
      <w:start w:val="1"/>
      <w:numFmt w:val="taiwaneseCountingThousand"/>
      <w:lvlText w:val="%1、"/>
      <w:lvlJc w:val="left"/>
      <w:pPr>
        <w:ind w:left="508" w:hanging="48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ind w:left="868" w:hanging="36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68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8" w:hanging="480"/>
      </w:pPr>
      <w:rPr>
        <w:rFonts w:cs="Times New Roman"/>
      </w:rPr>
    </w:lvl>
  </w:abstractNum>
  <w:abstractNum w:abstractNumId="3">
    <w:nsid w:val="14343A7B"/>
    <w:multiLevelType w:val="multilevel"/>
    <w:tmpl w:val="63DA3834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C2795"/>
    <w:multiLevelType w:val="multilevel"/>
    <w:tmpl w:val="50344D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E236D7"/>
    <w:multiLevelType w:val="multilevel"/>
    <w:tmpl w:val="0CDA68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000000"/>
        <w:position w:val="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ind w:left="840" w:hanging="360"/>
      </w:pPr>
      <w:rPr>
        <w:rFonts w:ascii="微軟正黑體" w:eastAsia="微軟正黑體" w:hAnsi="微軟正黑體" w:cs="Times New Roman"/>
        <w:b w:val="0"/>
        <w:i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cs="Times New Roman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D0368F"/>
    <w:multiLevelType w:val="multilevel"/>
    <w:tmpl w:val="987C5D88"/>
    <w:styleLink w:val="LFO18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6033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6741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6968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7394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8103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8670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237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9945" w:hanging="1700"/>
      </w:pPr>
      <w:rPr>
        <w:rFonts w:cs="Times New Roman"/>
      </w:rPr>
    </w:lvl>
  </w:abstractNum>
  <w:abstractNum w:abstractNumId="7">
    <w:nsid w:val="2B60432F"/>
    <w:multiLevelType w:val="multilevel"/>
    <w:tmpl w:val="382E95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45CA5"/>
    <w:multiLevelType w:val="multilevel"/>
    <w:tmpl w:val="CCB6EB20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 w:val="0"/>
        <w:i w:val="0"/>
        <w:color w:val="auto"/>
        <w:sz w:val="28"/>
        <w:szCs w:val="28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  <w:i w:val="0"/>
        <w:strike w:val="0"/>
        <w:d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D8200D1"/>
    <w:multiLevelType w:val="multilevel"/>
    <w:tmpl w:val="0E74EE8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0E074E"/>
    <w:multiLevelType w:val="multilevel"/>
    <w:tmpl w:val="DB34E16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AE3C0E"/>
    <w:multiLevelType w:val="multilevel"/>
    <w:tmpl w:val="41247A54"/>
    <w:styleLink w:val="LFO26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514" w:hanging="794"/>
      </w:pPr>
      <w:rPr>
        <w:rFonts w:cs="Times New Roman"/>
      </w:r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 w:cs="Times New Roman"/>
        <w:sz w:val="32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 w:cs="Times New Roman"/>
        <w:sz w:val="32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465" w:hanging="480"/>
      </w:pPr>
      <w:rPr>
        <w:rFonts w:cs="Times New Roman"/>
      </w:rPr>
    </w:lvl>
  </w:abstractNum>
  <w:abstractNum w:abstractNumId="12">
    <w:nsid w:val="30BC6553"/>
    <w:multiLevelType w:val="multilevel"/>
    <w:tmpl w:val="B7ACCBF2"/>
    <w:styleLink w:val="LFO24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13">
    <w:nsid w:val="377A75AA"/>
    <w:multiLevelType w:val="multilevel"/>
    <w:tmpl w:val="B5A03FB8"/>
    <w:styleLink w:val="LFO20"/>
    <w:lvl w:ilvl="0">
      <w:start w:val="1"/>
      <w:numFmt w:val="taiwaneseCountingThousand"/>
      <w:pStyle w:val="a0"/>
      <w:lvlText w:val="%1、"/>
      <w:lvlJc w:val="left"/>
      <w:pPr>
        <w:ind w:left="953" w:hanging="635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191" w:hanging="555"/>
      </w:pPr>
      <w:rPr>
        <w:rFonts w:cs="Times New Roman"/>
      </w:rPr>
    </w:lvl>
    <w:lvl w:ilvl="2">
      <w:start w:val="1"/>
      <w:numFmt w:val="decimalFullWidth"/>
      <w:lvlText w:val="%3、"/>
      <w:lvlJc w:val="left"/>
      <w:pPr>
        <w:ind w:left="1899" w:hanging="628"/>
      </w:pPr>
      <w:rPr>
        <w:rFonts w:cs="Times New Roman"/>
      </w:rPr>
    </w:lvl>
    <w:lvl w:ilvl="3">
      <w:start w:val="1"/>
      <w:numFmt w:val="decimalFullWidth"/>
      <w:lvlText w:val="(%4)"/>
      <w:lvlJc w:val="left"/>
      <w:pPr>
        <w:ind w:left="2126" w:hanging="53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552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1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8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5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3" w:hanging="1700"/>
      </w:pPr>
      <w:rPr>
        <w:rFonts w:cs="Times New Roman"/>
      </w:rPr>
    </w:lvl>
  </w:abstractNum>
  <w:abstractNum w:abstractNumId="14">
    <w:nsid w:val="395B19F0"/>
    <w:multiLevelType w:val="multilevel"/>
    <w:tmpl w:val="94D42980"/>
    <w:lvl w:ilvl="0">
      <w:start w:val="1"/>
      <w:numFmt w:val="ideographDigital"/>
      <w:lvlText w:val="(%1)"/>
      <w:lvlJc w:val="left"/>
      <w:pPr>
        <w:ind w:left="96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japaneseCounting"/>
      <w:lvlText w:val="%4、"/>
      <w:lvlJc w:val="left"/>
      <w:pPr>
        <w:ind w:left="2640" w:hanging="720"/>
      </w:pPr>
    </w:lvl>
    <w:lvl w:ilvl="4">
      <w:numFmt w:val="bullet"/>
      <w:lvlText w:val="●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BB13161"/>
    <w:multiLevelType w:val="multilevel"/>
    <w:tmpl w:val="4A6ECC8A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5C2244"/>
    <w:multiLevelType w:val="multilevel"/>
    <w:tmpl w:val="61F67790"/>
    <w:lvl w:ilvl="0">
      <w:start w:val="1"/>
      <w:numFmt w:val="taiwaneseCountingThousand"/>
      <w:lvlText w:val="%1、"/>
      <w:lvlJc w:val="left"/>
      <w:pPr>
        <w:ind w:left="622" w:hanging="480"/>
      </w:pPr>
      <w:rPr>
        <w:b w:val="0"/>
        <w:sz w:val="24"/>
        <w:szCs w:val="32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b w:val="0"/>
        <w:strike w:val="0"/>
        <w:dstrike w:val="0"/>
        <w:color w:val="auto"/>
        <w:sz w:val="24"/>
        <w:u w:val="none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>
    <w:nsid w:val="4A960F08"/>
    <w:multiLevelType w:val="multilevel"/>
    <w:tmpl w:val="9CDEA13C"/>
    <w:styleLink w:val="1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>
    <w:nsid w:val="4ABB2003"/>
    <w:multiLevelType w:val="multilevel"/>
    <w:tmpl w:val="A9CED010"/>
    <w:styleLink w:val="LFO19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0">
    <w:nsid w:val="51C826E2"/>
    <w:multiLevelType w:val="multilevel"/>
    <w:tmpl w:val="C4163C66"/>
    <w:styleLink w:val="2"/>
    <w:lvl w:ilvl="0">
      <w:start w:val="1"/>
      <w:numFmt w:val="decimalEnclosedCircle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1">
    <w:nsid w:val="576333F2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06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793B80"/>
    <w:multiLevelType w:val="multilevel"/>
    <w:tmpl w:val="DA86D0B4"/>
    <w:styleLink w:val="LFO17"/>
    <w:lvl w:ilvl="0">
      <w:start w:val="1"/>
      <w:numFmt w:val="taiwaneseCountingThousand"/>
      <w:pStyle w:val="30"/>
      <w:lvlText w:val="(%1) 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color w:val="auto"/>
        <w:sz w:val="26"/>
        <w:u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 w:cs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3">
    <w:nsid w:val="5A122C7E"/>
    <w:multiLevelType w:val="multilevel"/>
    <w:tmpl w:val="2402C028"/>
    <w:styleLink w:val="LFO25"/>
    <w:lvl w:ilvl="0">
      <w:start w:val="1"/>
      <w:numFmt w:val="taiwaneseCountingThousand"/>
      <w:pStyle w:val="a1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24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25">
    <w:nsid w:val="6BFE31B8"/>
    <w:multiLevelType w:val="multilevel"/>
    <w:tmpl w:val="3F3EAA7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C10715"/>
    <w:multiLevelType w:val="multilevel"/>
    <w:tmpl w:val="002E4F9E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Digital"/>
      <w:lvlText w:val="(%2)"/>
      <w:lvlJc w:val="left"/>
      <w:pPr>
        <w:ind w:left="960" w:hanging="480"/>
      </w:p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141B85"/>
    <w:multiLevelType w:val="multilevel"/>
    <w:tmpl w:val="C7C09424"/>
    <w:styleLink w:val="LFO16"/>
    <w:lvl w:ilvl="0">
      <w:numFmt w:val="bullet"/>
      <w:pStyle w:val="a2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rFonts w:cs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8">
    <w:nsid w:val="781D3B9A"/>
    <w:multiLevelType w:val="multilevel"/>
    <w:tmpl w:val="92900C84"/>
    <w:styleLink w:val="LFO21"/>
    <w:lvl w:ilvl="0">
      <w:start w:val="1"/>
      <w:numFmt w:val="taiwaneseCountingThousand"/>
      <w:pStyle w:val="31"/>
      <w:lvlText w:val="%1、"/>
      <w:lvlJc w:val="left"/>
      <w:pPr>
        <w:ind w:left="624" w:hanging="624"/>
      </w:pPr>
      <w:rPr>
        <w:rFonts w:cs="Times New Roman"/>
      </w:rPr>
    </w:lvl>
    <w:lvl w:ilvl="1">
      <w:numFmt w:val="bullet"/>
      <w:lvlText w:val=""/>
      <w:lvlJc w:val="left"/>
      <w:pPr>
        <w:ind w:left="82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425" w:hanging="465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8E2817"/>
    <w:multiLevelType w:val="multilevel"/>
    <w:tmpl w:val="8182FFF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Digital"/>
      <w:lvlText w:val="(%2)"/>
      <w:lvlJc w:val="left"/>
      <w:pPr>
        <w:ind w:left="960" w:hanging="480"/>
      </w:pPr>
      <w:rPr>
        <w:strike w:val="0"/>
        <w:dstrike w:val="0"/>
      </w:rPr>
    </w:lvl>
    <w:lvl w:ilvl="2">
      <w:start w:val="1"/>
      <w:numFmt w:val="taiwaneseCountingThousand"/>
      <w:lvlText w:val="(%3)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174C7D"/>
    <w:multiLevelType w:val="multilevel"/>
    <w:tmpl w:val="548E1C9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8"/>
  </w:num>
  <w:num w:numId="3">
    <w:abstractNumId w:val="27"/>
  </w:num>
  <w:num w:numId="4">
    <w:abstractNumId w:val="22"/>
  </w:num>
  <w:num w:numId="5">
    <w:abstractNumId w:val="6"/>
  </w:num>
  <w:num w:numId="6">
    <w:abstractNumId w:val="19"/>
  </w:num>
  <w:num w:numId="7">
    <w:abstractNumId w:val="13"/>
  </w:num>
  <w:num w:numId="8">
    <w:abstractNumId w:val="28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29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5"/>
  </w:num>
  <w:num w:numId="19">
    <w:abstractNumId w:val="10"/>
  </w:num>
  <w:num w:numId="20">
    <w:abstractNumId w:val="21"/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</w:num>
  <w:num w:numId="23">
    <w:abstractNumId w:val="30"/>
  </w:num>
  <w:num w:numId="24">
    <w:abstractNumId w:val="25"/>
  </w:num>
  <w:num w:numId="25">
    <w:abstractNumId w:val="8"/>
  </w:num>
  <w:num w:numId="26">
    <w:abstractNumId w:val="4"/>
  </w:num>
  <w:num w:numId="27">
    <w:abstractNumId w:val="17"/>
  </w:num>
  <w:num w:numId="28">
    <w:abstractNumId w:val="5"/>
  </w:num>
  <w:num w:numId="29">
    <w:abstractNumId w:val="2"/>
  </w:num>
  <w:num w:numId="30">
    <w:abstractNumId w:val="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7"/>
    <w:rsid w:val="000137C9"/>
    <w:rsid w:val="00014FA8"/>
    <w:rsid w:val="00020D7E"/>
    <w:rsid w:val="00035276"/>
    <w:rsid w:val="0004146E"/>
    <w:rsid w:val="000948E8"/>
    <w:rsid w:val="000C2AFE"/>
    <w:rsid w:val="000F7F7B"/>
    <w:rsid w:val="00116D95"/>
    <w:rsid w:val="001213AF"/>
    <w:rsid w:val="00140AD3"/>
    <w:rsid w:val="001A3341"/>
    <w:rsid w:val="001C7C99"/>
    <w:rsid w:val="001D1681"/>
    <w:rsid w:val="001E0F91"/>
    <w:rsid w:val="00211811"/>
    <w:rsid w:val="00251CBF"/>
    <w:rsid w:val="00280E56"/>
    <w:rsid w:val="002A3A5C"/>
    <w:rsid w:val="002B20AE"/>
    <w:rsid w:val="002C0DE3"/>
    <w:rsid w:val="002C2422"/>
    <w:rsid w:val="003450AF"/>
    <w:rsid w:val="00391445"/>
    <w:rsid w:val="003C71A4"/>
    <w:rsid w:val="00402E1B"/>
    <w:rsid w:val="004154E3"/>
    <w:rsid w:val="00493D48"/>
    <w:rsid w:val="00497C2B"/>
    <w:rsid w:val="004B210D"/>
    <w:rsid w:val="004E28C2"/>
    <w:rsid w:val="004E303F"/>
    <w:rsid w:val="004F3354"/>
    <w:rsid w:val="00514D65"/>
    <w:rsid w:val="005433EC"/>
    <w:rsid w:val="00552321"/>
    <w:rsid w:val="00552AA7"/>
    <w:rsid w:val="0056043F"/>
    <w:rsid w:val="0056284C"/>
    <w:rsid w:val="0059790E"/>
    <w:rsid w:val="005A2186"/>
    <w:rsid w:val="005C7039"/>
    <w:rsid w:val="005E08AA"/>
    <w:rsid w:val="005E6C7F"/>
    <w:rsid w:val="006014AA"/>
    <w:rsid w:val="00607CBC"/>
    <w:rsid w:val="00625FAC"/>
    <w:rsid w:val="00652840"/>
    <w:rsid w:val="006723EF"/>
    <w:rsid w:val="006725F8"/>
    <w:rsid w:val="006F1A9C"/>
    <w:rsid w:val="006F4085"/>
    <w:rsid w:val="00730B3B"/>
    <w:rsid w:val="007843DF"/>
    <w:rsid w:val="007B0D5B"/>
    <w:rsid w:val="007D74AE"/>
    <w:rsid w:val="00835F8A"/>
    <w:rsid w:val="0083609A"/>
    <w:rsid w:val="0085142F"/>
    <w:rsid w:val="00854434"/>
    <w:rsid w:val="008834B1"/>
    <w:rsid w:val="008925FD"/>
    <w:rsid w:val="00894C58"/>
    <w:rsid w:val="008C7547"/>
    <w:rsid w:val="008D010D"/>
    <w:rsid w:val="008E0914"/>
    <w:rsid w:val="008F2DDC"/>
    <w:rsid w:val="00907D86"/>
    <w:rsid w:val="009134D7"/>
    <w:rsid w:val="0093155A"/>
    <w:rsid w:val="009316F8"/>
    <w:rsid w:val="009413E1"/>
    <w:rsid w:val="0095418E"/>
    <w:rsid w:val="009A509B"/>
    <w:rsid w:val="009C536F"/>
    <w:rsid w:val="009E0B29"/>
    <w:rsid w:val="009F1523"/>
    <w:rsid w:val="009F5C7C"/>
    <w:rsid w:val="00A16716"/>
    <w:rsid w:val="00A324FE"/>
    <w:rsid w:val="00A443FC"/>
    <w:rsid w:val="00A564F3"/>
    <w:rsid w:val="00AA5D84"/>
    <w:rsid w:val="00AB5B85"/>
    <w:rsid w:val="00B32C70"/>
    <w:rsid w:val="00B54D7F"/>
    <w:rsid w:val="00B715A7"/>
    <w:rsid w:val="00B838C0"/>
    <w:rsid w:val="00BA11B3"/>
    <w:rsid w:val="00BA455C"/>
    <w:rsid w:val="00BC4B09"/>
    <w:rsid w:val="00BC7BA6"/>
    <w:rsid w:val="00BE19EA"/>
    <w:rsid w:val="00BF1B6A"/>
    <w:rsid w:val="00C0689E"/>
    <w:rsid w:val="00C06E61"/>
    <w:rsid w:val="00C2642D"/>
    <w:rsid w:val="00C51A9B"/>
    <w:rsid w:val="00C94D68"/>
    <w:rsid w:val="00C96DD8"/>
    <w:rsid w:val="00CA222E"/>
    <w:rsid w:val="00CA55D9"/>
    <w:rsid w:val="00CB6479"/>
    <w:rsid w:val="00D82153"/>
    <w:rsid w:val="00D90E50"/>
    <w:rsid w:val="00DB013E"/>
    <w:rsid w:val="00DC4230"/>
    <w:rsid w:val="00DF62DD"/>
    <w:rsid w:val="00E338B2"/>
    <w:rsid w:val="00E426BA"/>
    <w:rsid w:val="00E4298E"/>
    <w:rsid w:val="00EB4535"/>
    <w:rsid w:val="00EC02A2"/>
    <w:rsid w:val="00EC1631"/>
    <w:rsid w:val="00F132BF"/>
    <w:rsid w:val="00F2268D"/>
    <w:rsid w:val="00F75FA4"/>
    <w:rsid w:val="00F83226"/>
    <w:rsid w:val="00F92116"/>
    <w:rsid w:val="00FA5641"/>
    <w:rsid w:val="00FD4CB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624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3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3"/>
    <w:pPr>
      <w:ind w:left="480"/>
    </w:pPr>
    <w:rPr>
      <w:rFonts w:ascii="Times New Roman" w:hAnsi="Times New Roman"/>
      <w:szCs w:val="24"/>
    </w:rPr>
  </w:style>
  <w:style w:type="character" w:customStyle="1" w:styleId="ae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1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f">
    <w:name w:val="Salutation"/>
    <w:basedOn w:val="a3"/>
    <w:next w:val="a3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1">
    <w:name w:val="Closing"/>
    <w:basedOn w:val="a3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3">
    <w:name w:val="Placeholder Text"/>
    <w:rPr>
      <w:rFonts w:cs="Times New Roman"/>
      <w:color w:val="808080"/>
    </w:rPr>
  </w:style>
  <w:style w:type="paragraph" w:styleId="af4">
    <w:name w:val="Plain Text"/>
    <w:basedOn w:val="a3"/>
    <w:rPr>
      <w:rFonts w:ascii="細明體" w:eastAsia="細明體" w:hAnsi="細明體" w:cs="Courier New"/>
    </w:rPr>
  </w:style>
  <w:style w:type="character" w:customStyle="1" w:styleId="af5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6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f7">
    <w:name w:val="Body Text Indent"/>
    <w:basedOn w:val="a3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8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3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9">
    <w:name w:val="Note Heading"/>
    <w:basedOn w:val="a3"/>
    <w:next w:val="a3"/>
    <w:pPr>
      <w:jc w:val="center"/>
    </w:pPr>
    <w:rPr>
      <w:rFonts w:ascii="Times New Roman" w:eastAsia="標楷體" w:hAnsi="Times New Roman"/>
      <w:szCs w:val="24"/>
    </w:rPr>
  </w:style>
  <w:style w:type="character" w:customStyle="1" w:styleId="afa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3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character" w:customStyle="1" w:styleId="23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4">
    <w:name w:val="Body Text Indent 3"/>
    <w:basedOn w:val="a3"/>
    <w:pPr>
      <w:spacing w:after="120"/>
      <w:ind w:left="480"/>
    </w:pPr>
    <w:rPr>
      <w:sz w:val="16"/>
      <w:szCs w:val="16"/>
    </w:rPr>
  </w:style>
  <w:style w:type="character" w:customStyle="1" w:styleId="35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line number"/>
    <w:rPr>
      <w:rFonts w:cs="Times New Roman"/>
    </w:rPr>
  </w:style>
  <w:style w:type="paragraph" w:styleId="afc">
    <w:name w:val="Body Text"/>
    <w:basedOn w:val="a3"/>
    <w:pPr>
      <w:spacing w:after="120"/>
    </w:pPr>
  </w:style>
  <w:style w:type="character" w:customStyle="1" w:styleId="afd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e">
    <w:name w:val="page number"/>
    <w:rPr>
      <w:rFonts w:cs="Times New Roman"/>
    </w:r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f">
    <w:name w:val="Normal Indent"/>
    <w:basedOn w:val="a3"/>
    <w:pPr>
      <w:ind w:left="480"/>
    </w:pPr>
    <w:rPr>
      <w:rFonts w:ascii="Times New Roman" w:eastAsia="標楷體" w:hAnsi="Times New Roman"/>
      <w:szCs w:val="20"/>
    </w:rPr>
  </w:style>
  <w:style w:type="paragraph" w:customStyle="1" w:styleId="a2">
    <w:name w:val="處室工作報告"/>
    <w:basedOn w:val="a3"/>
    <w:pPr>
      <w:numPr>
        <w:numId w:val="3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3"/>
    <w:pPr>
      <w:numPr>
        <w:numId w:val="4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4">
    <w:name w:val="2組別"/>
    <w:basedOn w:val="a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ascii="Times New Roman" w:eastAsia="標楷體" w:hAnsi="Times New Roman"/>
      <w:sz w:val="26"/>
      <w:szCs w:val="20"/>
    </w:rPr>
  </w:style>
  <w:style w:type="paragraph" w:customStyle="1" w:styleId="13">
    <w:name w:val="標題1"/>
    <w:basedOn w:val="a3"/>
    <w:next w:val="af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0">
    <w:name w:val="annotation reference"/>
    <w:rPr>
      <w:rFonts w:cs="Times New Roman"/>
      <w:sz w:val="18"/>
    </w:rPr>
  </w:style>
  <w:style w:type="paragraph" w:styleId="aff1">
    <w:name w:val="annotation text"/>
    <w:basedOn w:val="a3"/>
    <w:rPr>
      <w:rFonts w:ascii="Times New Roman" w:eastAsia="標楷體" w:hAnsi="Times New Roman"/>
      <w:szCs w:val="20"/>
    </w:rPr>
  </w:style>
  <w:style w:type="character" w:customStyle="1" w:styleId="aff2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3">
    <w:name w:val="annotation subject"/>
    <w:basedOn w:val="aff1"/>
    <w:next w:val="aff1"/>
    <w:rPr>
      <w:b/>
      <w:bCs/>
      <w:szCs w:val="24"/>
    </w:rPr>
  </w:style>
  <w:style w:type="character" w:customStyle="1" w:styleId="aff4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5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6">
    <w:name w:val="Strong"/>
    <w:rPr>
      <w:rFonts w:cs="Times New Roman"/>
      <w:b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7">
    <w:name w:val="一、"/>
    <w:basedOn w:val="a3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8">
    <w:name w:val="(一)"/>
    <w:basedOn w:val="aff7"/>
    <w:rPr>
      <w:kern w:val="0"/>
      <w:sz w:val="20"/>
    </w:rPr>
  </w:style>
  <w:style w:type="paragraph" w:customStyle="1" w:styleId="aff9">
    <w:name w:val="齊"/>
    <w:basedOn w:val="a3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5">
    <w:name w:val="Body Text 2"/>
    <w:basedOn w:val="a3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a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affb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c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d">
    <w:name w:val="Date"/>
    <w:basedOn w:val="a3"/>
    <w:next w:val="a3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e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f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3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0">
    <w:name w:val="Emphasis"/>
    <w:rPr>
      <w:rFonts w:cs="Times New Roman"/>
      <w:i/>
    </w:rPr>
  </w:style>
  <w:style w:type="paragraph" w:styleId="afff1">
    <w:name w:val="List Bullet"/>
    <w:basedOn w:val="a3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2">
    <w:name w:val="Block Text"/>
    <w:basedOn w:val="a3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6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7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4">
    <w:name w:val="toc 1"/>
    <w:basedOn w:val="a3"/>
    <w:next w:val="a3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7">
    <w:name w:val="toc 2"/>
    <w:basedOn w:val="a3"/>
    <w:next w:val="a3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8">
    <w:name w:val="toc 3"/>
    <w:basedOn w:val="a3"/>
    <w:next w:val="a3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3"/>
    <w:next w:val="a3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4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0">
    <w:name w:val="字元 字元4"/>
    <w:rPr>
      <w:rFonts w:eastAsia="新細明體"/>
      <w:kern w:val="3"/>
      <w:lang w:val="en-US" w:eastAsia="zh-TW"/>
    </w:rPr>
  </w:style>
  <w:style w:type="paragraph" w:customStyle="1" w:styleId="28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5">
    <w:name w:val="字元 字元1"/>
    <w:rPr>
      <w:kern w:val="3"/>
    </w:rPr>
  </w:style>
  <w:style w:type="character" w:customStyle="1" w:styleId="aff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9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-88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1">
    <w:name w:val="公告條列"/>
    <w:basedOn w:val="a3"/>
    <w:pPr>
      <w:numPr>
        <w:numId w:val="10"/>
      </w:numPr>
      <w:tabs>
        <w:tab w:val="left" w:pos="-7072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4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5">
    <w:name w:val="受文者"/>
    <w:basedOn w:val="aff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6">
    <w:name w:val="說明"/>
    <w:basedOn w:val="afff7"/>
    <w:next w:val="a"/>
  </w:style>
  <w:style w:type="paragraph" w:customStyle="1" w:styleId="afff7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8">
    <w:name w:val="正副本"/>
    <w:basedOn w:val="aff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9">
    <w:name w:val="擬辦"/>
    <w:basedOn w:val="afff6"/>
    <w:next w:val="a"/>
  </w:style>
  <w:style w:type="paragraph" w:customStyle="1" w:styleId="afffa">
    <w:name w:val="公告事項"/>
    <w:basedOn w:val="aff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b">
    <w:name w:val="caption"/>
    <w:basedOn w:val="a3"/>
    <w:next w:val="a3"/>
    <w:pPr>
      <w:spacing w:before="120" w:after="120"/>
    </w:pPr>
    <w:rPr>
      <w:rFonts w:ascii="Times New Roman" w:hAnsi="Times New Roman"/>
      <w:szCs w:val="24"/>
    </w:rPr>
  </w:style>
  <w:style w:type="paragraph" w:customStyle="1" w:styleId="afffc">
    <w:name w:val="姓名"/>
    <w:basedOn w:val="a3"/>
    <w:next w:val="a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d">
    <w:name w:val="開會"/>
    <w:basedOn w:val="a3"/>
    <w:next w:val="a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e">
    <w:name w:val="會辦單位"/>
    <w:basedOn w:val="a3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9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6">
    <w:name w:val="清單段落1"/>
    <w:basedOn w:val="a3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a">
    <w:name w:val="清單段落2"/>
    <w:basedOn w:val="a3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7">
    <w:name w:val="總體計畫1"/>
    <w:basedOn w:val="a3"/>
    <w:rPr>
      <w:rFonts w:ascii="Times New Roman" w:eastAsia="標楷體" w:hAnsi="Times New Roman"/>
      <w:b/>
      <w:sz w:val="28"/>
      <w:szCs w:val="28"/>
    </w:rPr>
  </w:style>
  <w:style w:type="paragraph" w:customStyle="1" w:styleId="2b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1">
    <w:name w:val="樣式 (一) + 左:  3 字元"/>
    <w:basedOn w:val="aff8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0">
    <w:name w:val="TOC Heading"/>
    <w:basedOn w:val="a3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1">
    <w:name w:val="(壹標題 字元"/>
    <w:basedOn w:val="a3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2">
    <w:name w:val="(一標題 字元"/>
    <w:basedOn w:val="a3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3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4">
    <w:name w:val="(一兩行) 字元"/>
    <w:basedOn w:val="affff2"/>
    <w:pPr>
      <w:ind w:left="1018" w:hanging="480"/>
    </w:pPr>
  </w:style>
  <w:style w:type="character" w:customStyle="1" w:styleId="affff5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6">
    <w:name w:val="((一)兩行 字元"/>
    <w:basedOn w:val="a3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8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9">
    <w:name w:val="footnote text"/>
    <w:basedOn w:val="a3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a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b">
    <w:name w:val="footnote reference"/>
    <w:rPr>
      <w:rFonts w:cs="Times New Roman"/>
      <w:position w:val="0"/>
      <w:vertAlign w:val="superscript"/>
    </w:rPr>
  </w:style>
  <w:style w:type="paragraph" w:styleId="affffc">
    <w:name w:val="Title"/>
    <w:basedOn w:val="a3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8">
    <w:name w:val="表格內文1"/>
    <w:basedOn w:val="a3"/>
    <w:rPr>
      <w:rFonts w:ascii="華康中明體" w:eastAsia="華康中明體" w:hAnsi="華康中明體"/>
      <w:bCs/>
      <w:sz w:val="22"/>
      <w:szCs w:val="24"/>
    </w:rPr>
  </w:style>
  <w:style w:type="paragraph" w:customStyle="1" w:styleId="19">
    <w:name w:val="1.標題文字"/>
    <w:basedOn w:val="a3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a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3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3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3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3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3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b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c">
    <w:name w:val="預設段落字型1"/>
  </w:style>
  <w:style w:type="numbering" w:customStyle="1" w:styleId="2">
    <w:name w:val="樣式2"/>
    <w:basedOn w:val="a6"/>
    <w:pPr>
      <w:numPr>
        <w:numId w:val="1"/>
      </w:numPr>
    </w:pPr>
  </w:style>
  <w:style w:type="numbering" w:customStyle="1" w:styleId="1">
    <w:name w:val="樣式1"/>
    <w:basedOn w:val="a6"/>
    <w:pPr>
      <w:numPr>
        <w:numId w:val="2"/>
      </w:numPr>
    </w:pPr>
  </w:style>
  <w:style w:type="numbering" w:customStyle="1" w:styleId="LFO16">
    <w:name w:val="LFO16"/>
    <w:basedOn w:val="a6"/>
    <w:pPr>
      <w:numPr>
        <w:numId w:val="3"/>
      </w:numPr>
    </w:pPr>
  </w:style>
  <w:style w:type="numbering" w:customStyle="1" w:styleId="LFO17">
    <w:name w:val="LFO17"/>
    <w:basedOn w:val="a6"/>
    <w:pPr>
      <w:numPr>
        <w:numId w:val="4"/>
      </w:numPr>
    </w:pPr>
  </w:style>
  <w:style w:type="numbering" w:customStyle="1" w:styleId="LFO18">
    <w:name w:val="LFO18"/>
    <w:basedOn w:val="a6"/>
    <w:pPr>
      <w:numPr>
        <w:numId w:val="5"/>
      </w:numPr>
    </w:pPr>
  </w:style>
  <w:style w:type="numbering" w:customStyle="1" w:styleId="LFO19">
    <w:name w:val="LFO19"/>
    <w:basedOn w:val="a6"/>
    <w:pPr>
      <w:numPr>
        <w:numId w:val="6"/>
      </w:numPr>
    </w:pPr>
  </w:style>
  <w:style w:type="numbering" w:customStyle="1" w:styleId="LFO20">
    <w:name w:val="LFO20"/>
    <w:basedOn w:val="a6"/>
    <w:pPr>
      <w:numPr>
        <w:numId w:val="7"/>
      </w:numPr>
    </w:pPr>
  </w:style>
  <w:style w:type="numbering" w:customStyle="1" w:styleId="LFO21">
    <w:name w:val="LFO21"/>
    <w:basedOn w:val="a6"/>
    <w:pPr>
      <w:numPr>
        <w:numId w:val="8"/>
      </w:numPr>
    </w:pPr>
  </w:style>
  <w:style w:type="numbering" w:customStyle="1" w:styleId="LFO24">
    <w:name w:val="LFO24"/>
    <w:basedOn w:val="a6"/>
    <w:pPr>
      <w:numPr>
        <w:numId w:val="9"/>
      </w:numPr>
    </w:pPr>
  </w:style>
  <w:style w:type="numbering" w:customStyle="1" w:styleId="LFO25">
    <w:name w:val="LFO25"/>
    <w:basedOn w:val="a6"/>
    <w:pPr>
      <w:numPr>
        <w:numId w:val="10"/>
      </w:numPr>
    </w:pPr>
  </w:style>
  <w:style w:type="numbering" w:customStyle="1" w:styleId="LFO26">
    <w:name w:val="LFO26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383505</cp:lastModifiedBy>
  <cp:revision>12</cp:revision>
  <cp:lastPrinted>2020-02-13T07:28:00Z</cp:lastPrinted>
  <dcterms:created xsi:type="dcterms:W3CDTF">2022-05-02T03:53:00Z</dcterms:created>
  <dcterms:modified xsi:type="dcterms:W3CDTF">2022-06-06T07:05:00Z</dcterms:modified>
</cp:coreProperties>
</file>