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9D" w:rsidRDefault="003A209D" w:rsidP="003A209D">
      <w:pPr>
        <w:spacing w:line="398" w:lineRule="auto"/>
        <w:ind w:left="3" w:hanging="3"/>
        <w:jc w:val="center"/>
        <w:rPr>
          <w:rFonts w:ascii="Times New Roman" w:eastAsia="Times New Roman" w:hAnsi="Times New Roman" w:cs="Times New Roman"/>
          <w:color w:val="000000"/>
        </w:rPr>
      </w:pPr>
      <w:bookmarkStart w:id="0" w:name="_heading=h.gjdgxs"/>
      <w:bookmarkEnd w:id="0"/>
      <w:r>
        <w:rPr>
          <w:rFonts w:ascii="標楷體" w:eastAsia="標楷體" w:hAnsi="標楷體" w:cs="標楷體" w:hint="eastAsia"/>
          <w:color w:val="000000"/>
          <w:sz w:val="32"/>
          <w:szCs w:val="32"/>
        </w:rPr>
        <w:t>臺北市</w:t>
      </w:r>
      <w:sdt>
        <w:sdtPr>
          <w:rPr>
            <w:rFonts w:ascii="標楷體" w:eastAsia="標楷體" w:hAnsi="標楷體" w:cs="標楷體" w:hint="eastAsia"/>
            <w:color w:val="000000"/>
            <w:sz w:val="32"/>
            <w:szCs w:val="32"/>
          </w:rPr>
          <w:tag w:val="goog_rdk_0"/>
          <w:id w:val="695660947"/>
        </w:sdtPr>
        <w:sdtEndPr/>
        <w:sdtContent>
          <w:r>
            <w:rPr>
              <w:rFonts w:ascii="標楷體" w:eastAsia="標楷體" w:hAnsi="標楷體" w:cs="標楷體" w:hint="eastAsia"/>
              <w:color w:val="000000"/>
              <w:sz w:val="32"/>
              <w:szCs w:val="32"/>
            </w:rPr>
            <w:t>興福</w:t>
          </w:r>
        </w:sdtContent>
      </w:sdt>
      <w:r>
        <w:rPr>
          <w:rFonts w:ascii="標楷體" w:eastAsia="標楷體" w:hAnsi="標楷體" w:cs="標楷體" w:hint="eastAsia"/>
          <w:color w:val="000000"/>
          <w:sz w:val="32"/>
          <w:szCs w:val="32"/>
        </w:rPr>
        <w:t>國民中學</w:t>
      </w:r>
      <w:r>
        <w:rPr>
          <w:rFonts w:ascii="Times New Roman" w:eastAsia="Times New Roman" w:hAnsi="Times New Roman" w:cs="Times New Roman"/>
          <w:color w:val="000000"/>
          <w:sz w:val="32"/>
          <w:szCs w:val="32"/>
        </w:rPr>
        <w:t>112</w:t>
      </w:r>
      <w:r>
        <w:rPr>
          <w:rFonts w:ascii="標楷體" w:eastAsia="標楷體" w:hAnsi="標楷體" w:cs="標楷體" w:hint="eastAsia"/>
          <w:color w:val="000000"/>
          <w:sz w:val="32"/>
          <w:szCs w:val="32"/>
        </w:rPr>
        <w:t>學年度領域/科目課程計畫</w:t>
      </w:r>
    </w:p>
    <w:p w:rsidR="00963B15" w:rsidRPr="003A209D" w:rsidRDefault="00963B15">
      <w:pPr>
        <w:widowControl/>
        <w:rPr>
          <w:rFonts w:ascii="PMingLiu" w:eastAsia="PMingLiu" w:hAnsi="PMingLiu" w:cs="PMingLiu"/>
        </w:rPr>
      </w:pPr>
    </w:p>
    <w:tbl>
      <w:tblPr>
        <w:tblStyle w:val="ac"/>
        <w:tblW w:w="22236" w:type="dxa"/>
        <w:jc w:val="center"/>
        <w:tblInd w:w="0" w:type="dxa"/>
        <w:tblLayout w:type="fixed"/>
        <w:tblLook w:val="0400" w:firstRow="0" w:lastRow="0" w:firstColumn="0" w:lastColumn="0" w:noHBand="0" w:noVBand="1"/>
      </w:tblPr>
      <w:tblGrid>
        <w:gridCol w:w="1065"/>
        <w:gridCol w:w="1418"/>
        <w:gridCol w:w="2693"/>
        <w:gridCol w:w="5103"/>
        <w:gridCol w:w="1679"/>
        <w:gridCol w:w="2682"/>
        <w:gridCol w:w="97"/>
        <w:gridCol w:w="2664"/>
        <w:gridCol w:w="3290"/>
        <w:gridCol w:w="1545"/>
      </w:tblGrid>
      <w:tr w:rsidR="00963B15">
        <w:trPr>
          <w:trHeight w:val="689"/>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領域/科目</w:t>
            </w:r>
          </w:p>
        </w:tc>
        <w:tc>
          <w:tcPr>
            <w:tcW w:w="1975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rPr>
                <w:rFonts w:ascii="PMingLiu" w:eastAsia="PMingLiu" w:hAnsi="PMingLiu" w:cs="PMingLiu"/>
              </w:rPr>
            </w:pPr>
            <w:r>
              <w:rPr>
                <w:rFonts w:ascii="標楷體" w:eastAsia="標楷體" w:hAnsi="標楷體" w:cs="標楷體"/>
                <w:color w:val="000000"/>
              </w:rPr>
              <w:t>□國語文□英語文</w:t>
            </w:r>
            <w:r w:rsidR="00D154AF">
              <w:rPr>
                <w:rFonts w:ascii="標楷體" w:eastAsia="標楷體" w:hAnsi="標楷體" w:cs="標楷體" w:hint="eastAsia"/>
              </w:rPr>
              <w:t>□本土語文</w:t>
            </w:r>
            <w:bookmarkStart w:id="1" w:name="_GoBack"/>
            <w:bookmarkEnd w:id="1"/>
            <w:r>
              <w:rPr>
                <w:rFonts w:ascii="標楷體" w:eastAsia="標楷體" w:hAnsi="標楷體" w:cs="標楷體"/>
                <w:color w:val="000000"/>
              </w:rPr>
              <w:t>□數學□社會(□歷史□地理□公民與社會)■自然科學(■理化□生物□地球科學)</w:t>
            </w:r>
          </w:p>
          <w:p w:rsidR="00963B15" w:rsidRDefault="00995644">
            <w:pPr>
              <w:widowControl/>
              <w:rPr>
                <w:rFonts w:ascii="PMingLiu" w:eastAsia="PMingLiu" w:hAnsi="PMingLiu" w:cs="PMingLiu"/>
              </w:rPr>
            </w:pPr>
            <w:r>
              <w:rPr>
                <w:rFonts w:ascii="標楷體" w:eastAsia="標楷體" w:hAnsi="標楷體" w:cs="標楷體"/>
                <w:color w:val="000000"/>
              </w:rPr>
              <w:t>□藝術(□音樂□視覺藝術□表演藝術)□綜合活動(□家政□童軍□輔導)□科技(□資訊科技□生活科技)</w:t>
            </w:r>
          </w:p>
          <w:p w:rsidR="00963B15" w:rsidRDefault="00995644">
            <w:pPr>
              <w:widowControl/>
              <w:rPr>
                <w:rFonts w:ascii="PMingLiu" w:eastAsia="PMingLiu" w:hAnsi="PMingLiu" w:cs="PMingLiu"/>
              </w:rPr>
            </w:pPr>
            <w:r>
              <w:rPr>
                <w:rFonts w:ascii="標楷體" w:eastAsia="標楷體" w:hAnsi="標楷體" w:cs="標楷體"/>
                <w:color w:val="000000"/>
              </w:rPr>
              <w:t>□健康與體育(□健康教育□體育)</w:t>
            </w:r>
          </w:p>
        </w:tc>
      </w:tr>
      <w:tr w:rsidR="00963B15">
        <w:trPr>
          <w:trHeight w:val="850"/>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實施年級</w:t>
            </w:r>
          </w:p>
        </w:tc>
        <w:tc>
          <w:tcPr>
            <w:tcW w:w="1975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rPr>
                <w:rFonts w:ascii="PMingLiu" w:eastAsia="PMingLiu" w:hAnsi="PMingLiu" w:cs="PMingLiu"/>
              </w:rPr>
            </w:pPr>
            <w:r>
              <w:rPr>
                <w:rFonts w:ascii="標楷體" w:eastAsia="標楷體" w:hAnsi="標楷體" w:cs="標楷體"/>
                <w:color w:val="000000"/>
              </w:rPr>
              <w:t>□</w:t>
            </w:r>
            <w:r>
              <w:rPr>
                <w:rFonts w:ascii="Times New Roman" w:eastAsia="Times New Roman" w:hAnsi="Times New Roman" w:cs="Times New Roman"/>
                <w:color w:val="000000"/>
              </w:rPr>
              <w:t>7</w:t>
            </w:r>
            <w:r>
              <w:rPr>
                <w:rFonts w:ascii="標楷體" w:eastAsia="標楷體" w:hAnsi="標楷體" w:cs="標楷體"/>
                <w:color w:val="000000"/>
              </w:rPr>
              <w:t>年級 ■8年級 □</w:t>
            </w:r>
            <w:r>
              <w:rPr>
                <w:rFonts w:ascii="Times New Roman" w:eastAsia="Times New Roman" w:hAnsi="Times New Roman" w:cs="Times New Roman"/>
                <w:color w:val="000000"/>
              </w:rPr>
              <w:t>9</w:t>
            </w:r>
            <w:r>
              <w:rPr>
                <w:rFonts w:ascii="標楷體" w:eastAsia="標楷體" w:hAnsi="標楷體" w:cs="標楷體"/>
                <w:color w:val="000000"/>
              </w:rPr>
              <w:t>年級</w:t>
            </w:r>
          </w:p>
          <w:p w:rsidR="00963B15" w:rsidRDefault="00995644">
            <w:pPr>
              <w:widowControl/>
              <w:rPr>
                <w:rFonts w:ascii="PMingLiu" w:eastAsia="PMingLiu" w:hAnsi="PMingLiu" w:cs="PMingLiu"/>
              </w:rPr>
            </w:pPr>
            <w:r>
              <w:rPr>
                <w:rFonts w:ascii="標楷體" w:eastAsia="標楷體" w:hAnsi="標楷體" w:cs="標楷體"/>
                <w:color w:val="000000"/>
              </w:rPr>
              <w:t>■上學期 ■下學期</w:t>
            </w:r>
          </w:p>
        </w:tc>
      </w:tr>
      <w:tr w:rsidR="00963B15">
        <w:trPr>
          <w:trHeight w:val="935"/>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教材版本</w:t>
            </w:r>
          </w:p>
        </w:tc>
        <w:tc>
          <w:tcPr>
            <w:tcW w:w="9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rPr>
                <w:rFonts w:ascii="PMingLiu" w:eastAsia="PMingLiu" w:hAnsi="PMingLiu" w:cs="PMingLiu"/>
              </w:rPr>
            </w:pPr>
            <w:r>
              <w:rPr>
                <w:rFonts w:ascii="標楷體" w:eastAsia="標楷體" w:hAnsi="標楷體" w:cs="標楷體"/>
                <w:color w:val="000000"/>
              </w:rPr>
              <w:t>■選用教科書:</w:t>
            </w:r>
            <w:r>
              <w:rPr>
                <w:rFonts w:ascii="標楷體" w:eastAsia="標楷體" w:hAnsi="標楷體" w:cs="標楷體"/>
                <w:color w:val="000000"/>
                <w:u w:val="single"/>
              </w:rPr>
              <w:t xml:space="preserve"> 南一 </w:t>
            </w:r>
            <w:r>
              <w:rPr>
                <w:rFonts w:ascii="標楷體" w:eastAsia="標楷體" w:hAnsi="標楷體" w:cs="標楷體"/>
              </w:rPr>
              <w:t>版</w:t>
            </w:r>
          </w:p>
          <w:p w:rsidR="00963B15" w:rsidRDefault="00995644">
            <w:pPr>
              <w:widowControl/>
              <w:rPr>
                <w:rFonts w:ascii="PMingLiu" w:eastAsia="PMingLiu" w:hAnsi="PMingLiu" w:cs="PMingLiu"/>
              </w:rPr>
            </w:pPr>
            <w:r>
              <w:rPr>
                <w:rFonts w:ascii="標楷體" w:eastAsia="標楷體" w:hAnsi="標楷體" w:cs="標楷體"/>
                <w:color w:val="000000"/>
              </w:rPr>
              <w:t>□自編教材 (經課發會通過)</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節數</w:t>
            </w:r>
          </w:p>
        </w:tc>
        <w:tc>
          <w:tcPr>
            <w:tcW w:w="75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jc w:val="both"/>
              <w:rPr>
                <w:rFonts w:ascii="PMingLiu" w:eastAsia="PMingLiu" w:hAnsi="PMingLiu" w:cs="PMingLiu"/>
              </w:rPr>
            </w:pPr>
            <w:r>
              <w:rPr>
                <w:rFonts w:ascii="標楷體" w:eastAsia="標楷體" w:hAnsi="標楷體" w:cs="標楷體"/>
                <w:color w:val="000000"/>
              </w:rPr>
              <w:t>學期內每週 3 節</w:t>
            </w:r>
          </w:p>
        </w:tc>
      </w:tr>
      <w:tr w:rsidR="00963B15">
        <w:trPr>
          <w:trHeight w:val="624"/>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領域核心素養</w:t>
            </w:r>
          </w:p>
        </w:tc>
        <w:tc>
          <w:tcPr>
            <w:tcW w:w="19753"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963B15" w:rsidRDefault="00995644">
            <w:r>
              <w:rPr>
                <w:rFonts w:ascii="標楷體" w:eastAsia="標楷體" w:hAnsi="標楷體" w:cs="標楷體"/>
                <w:color w:val="000000"/>
              </w:rPr>
              <w:t>自-J-A1 能應用科學知識、方法與態度於日常生活當中。</w:t>
            </w:r>
          </w:p>
          <w:p w:rsidR="00963B15" w:rsidRDefault="00995644">
            <w:r>
              <w:rPr>
                <w:rFonts w:ascii="標楷體" w:eastAsia="標楷體" w:hAnsi="標楷體" w:cs="標楷體"/>
                <w:color w:val="00000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963B15" w:rsidRDefault="00995644">
            <w:r>
              <w:rPr>
                <w:rFonts w:ascii="標楷體" w:eastAsia="標楷體" w:hAnsi="標楷體" w:cs="標楷體"/>
                <w:color w:val="000000"/>
              </w:rPr>
              <w:t>自-J-A3 具備從日常生活經驗中找出問題，並能根據問題特性、資源等因素，善用生活週遭的物品、器材儀器、科技設備及資源，規劃自然科學探究活動。</w:t>
            </w:r>
          </w:p>
          <w:p w:rsidR="00963B15" w:rsidRDefault="00995644">
            <w:r>
              <w:rPr>
                <w:rFonts w:ascii="標楷體" w:eastAsia="標楷體" w:hAnsi="標楷體" w:cs="標楷體"/>
                <w:color w:val="000000"/>
              </w:rPr>
              <w:t>自-J-B1 能分析歸納、製作圖表、使用資訊及數學運算等方法，整理自然科學資訊或數據，並利用口語、影像、文字與圖案、繪圖或實物、科學名詞、數學公式、模型等，表達探究之過程、發現與成果、價值和限制等。</w:t>
            </w:r>
          </w:p>
          <w:p w:rsidR="00963B15" w:rsidRDefault="00995644">
            <w:r>
              <w:rPr>
                <w:rFonts w:ascii="標楷體" w:eastAsia="標楷體" w:hAnsi="標楷體" w:cs="標楷體"/>
                <w:color w:val="00000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963B15" w:rsidRDefault="00995644">
            <w:r>
              <w:rPr>
                <w:rFonts w:ascii="標楷體" w:eastAsia="標楷體" w:hAnsi="標楷體" w:cs="標楷體"/>
                <w:color w:val="000000"/>
              </w:rPr>
              <w:t>自-J-B3 透過欣賞山川大地、風雲雨露、河海大洋、日月星辰，體驗自然與生命之美。</w:t>
            </w:r>
          </w:p>
          <w:p w:rsidR="00963B15" w:rsidRDefault="00995644">
            <w:r>
              <w:rPr>
                <w:rFonts w:ascii="標楷體" w:eastAsia="標楷體" w:hAnsi="標楷體" w:cs="標楷體"/>
                <w:color w:val="000000"/>
              </w:rPr>
              <w:t>自-J-C1 從日常學習中，主動關心自然環境相關公共議題，尊重生命。</w:t>
            </w:r>
          </w:p>
          <w:p w:rsidR="00963B15" w:rsidRDefault="00995644">
            <w:r>
              <w:rPr>
                <w:rFonts w:ascii="標楷體" w:eastAsia="標楷體" w:hAnsi="標楷體" w:cs="標楷體"/>
                <w:color w:val="000000"/>
              </w:rPr>
              <w:t>自-J-C2 透過合作學習，發展與同儕溝通、共同參與、共同執行及共同發掘科學相關知識與問題解決的能力。</w:t>
            </w:r>
          </w:p>
          <w:p w:rsidR="00963B15" w:rsidRDefault="00995644">
            <w:r>
              <w:rPr>
                <w:rFonts w:ascii="標楷體" w:eastAsia="標楷體" w:hAnsi="標楷體" w:cs="標楷體"/>
                <w:color w:val="000000"/>
              </w:rPr>
              <w:t>自-J-C3 透過環境相關議題的學習，能了解全球自然環境具有差異性與互動性，並能發展出自我文化認同與身為地球公民的價值觀。</w:t>
            </w:r>
          </w:p>
        </w:tc>
      </w:tr>
      <w:tr w:rsidR="00963B15">
        <w:trPr>
          <w:trHeight w:val="483"/>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課程目標</w:t>
            </w:r>
          </w:p>
        </w:tc>
        <w:tc>
          <w:tcPr>
            <w:tcW w:w="19753"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963B15" w:rsidRDefault="00995644">
            <w:pPr>
              <w:widowControl/>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八上：</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熟悉實驗室環境、實驗器材及其正確的使用方法，並遵守實驗室安全規則。</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了解簡易測量的方法、誤差與估計值的意義，並知道測量體積及質量的操作方法。</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認識物質及其分類，並了解物質的變化及物質的密度。</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認識常見的物質──水溶液與空氣。</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瞭解波的定義，並察覺波遇到障礙物發生反射、折射的現象。</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瞭解聲音的形成與傳播的方式，以及知道聲音可由音量、音調及音色來描述。</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瞭解噪音汙染的形成與造成的聽覺傷害，並能列舉減輕或消除噪音危害的方法。</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瞭解面鏡、透鏡成像的原理、性質和現象。</w:t>
            </w:r>
          </w:p>
          <w:p w:rsidR="00963B15" w:rsidRDefault="00995644">
            <w:pPr>
              <w:widowControl/>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了解許多常見的光學儀器都是應用面鏡及透鏡製作的。</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瞭解溫度與熱量的關係，並定義熱量的單位，知道物質的比熱，以及熱的傳播方式與對物質的作用。</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了解物質可分為純物質及混合物，純物質包括元素及化合物。</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了解道耳吞原子說的內容、原子的細部構造以及核外電子與質子數對原子性質的影響。</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能瞭解元素命名的原則、元素分類的方法，認識週期表。</w:t>
            </w:r>
          </w:p>
          <w:p w:rsidR="00963B15" w:rsidRDefault="00995644">
            <w:pPr>
              <w:widowControl/>
              <w:numPr>
                <w:ilvl w:val="0"/>
                <w:numId w:val="1"/>
              </w:numPr>
              <w:pBdr>
                <w:top w:val="nil"/>
                <w:left w:val="nil"/>
                <w:bottom w:val="nil"/>
                <w:right w:val="nil"/>
                <w:between w:val="nil"/>
              </w:pBdr>
              <w:ind w:right="284"/>
              <w:rPr>
                <w:rFonts w:ascii="標楷體" w:eastAsia="標楷體" w:hAnsi="標楷體" w:cs="標楷體"/>
                <w:color w:val="000000"/>
              </w:rPr>
            </w:pPr>
            <w:r>
              <w:rPr>
                <w:rFonts w:ascii="標楷體" w:eastAsia="標楷體" w:hAnsi="標楷體" w:cs="標楷體"/>
                <w:color w:val="000000"/>
              </w:rPr>
              <w:t>了解化合物形成的原因，知道如何表示純物質的化學式。</w:t>
            </w:r>
          </w:p>
          <w:p w:rsidR="00963B15" w:rsidRDefault="00995644">
            <w:pPr>
              <w:widowControl/>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利用粒子觀點解釋物理變化與化學變化、擴散與溶解、物質的三態變化。</w:t>
            </w:r>
          </w:p>
          <w:p w:rsidR="00963B15" w:rsidRDefault="00963B15">
            <w:pPr>
              <w:widowControl/>
              <w:pBdr>
                <w:top w:val="nil"/>
                <w:left w:val="nil"/>
                <w:bottom w:val="nil"/>
                <w:right w:val="nil"/>
                <w:between w:val="nil"/>
              </w:pBdr>
              <w:rPr>
                <w:rFonts w:ascii="標楷體" w:eastAsia="標楷體" w:hAnsi="標楷體" w:cs="標楷體"/>
                <w:color w:val="000000"/>
              </w:rPr>
            </w:pP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八下：</w:t>
            </w:r>
          </w:p>
          <w:p w:rsidR="00963B15" w:rsidRDefault="00995644">
            <w:pPr>
              <w:jc w:val="both"/>
              <w:rPr>
                <w:rFonts w:ascii="標楷體" w:eastAsia="標楷體" w:hAnsi="標楷體" w:cs="標楷體"/>
              </w:rPr>
            </w:pPr>
            <w:r>
              <w:rPr>
                <w:rFonts w:ascii="標楷體" w:eastAsia="標楷體" w:hAnsi="標楷體" w:cs="標楷體"/>
              </w:rPr>
              <w:t>1. 認識化學反應的運用與表示方式。</w:t>
            </w:r>
          </w:p>
          <w:p w:rsidR="00963B15" w:rsidRDefault="00995644">
            <w:pPr>
              <w:jc w:val="both"/>
              <w:rPr>
                <w:rFonts w:ascii="標楷體" w:eastAsia="標楷體" w:hAnsi="標楷體" w:cs="標楷體"/>
              </w:rPr>
            </w:pPr>
            <w:r>
              <w:rPr>
                <w:rFonts w:ascii="標楷體" w:eastAsia="標楷體" w:hAnsi="標楷體" w:cs="標楷體"/>
              </w:rPr>
              <w:t>2. 了解原子量、分子量 與莫耳等名詞與分類</w:t>
            </w:r>
          </w:p>
          <w:p w:rsidR="00963B15" w:rsidRDefault="00995644">
            <w:pPr>
              <w:jc w:val="both"/>
              <w:rPr>
                <w:rFonts w:ascii="標楷體" w:eastAsia="標楷體" w:hAnsi="標楷體" w:cs="標楷體"/>
              </w:rPr>
            </w:pPr>
            <w:r>
              <w:rPr>
                <w:rFonts w:ascii="標楷體" w:eastAsia="標楷體" w:hAnsi="標楷體" w:cs="標楷體"/>
              </w:rPr>
              <w:t>3. 分辨氧化與還原的區別與定義。</w:t>
            </w:r>
          </w:p>
          <w:p w:rsidR="00963B15" w:rsidRDefault="00995644">
            <w:pPr>
              <w:jc w:val="both"/>
              <w:rPr>
                <w:rFonts w:ascii="標楷體" w:eastAsia="標楷體" w:hAnsi="標楷體" w:cs="標楷體"/>
              </w:rPr>
            </w:pPr>
            <w:r>
              <w:rPr>
                <w:rFonts w:ascii="標楷體" w:eastAsia="標楷體" w:hAnsi="標楷體" w:cs="標楷體"/>
              </w:rPr>
              <w:t>4. 認識酸與鹼的化學意義與應用。</w:t>
            </w:r>
          </w:p>
          <w:p w:rsidR="00963B15" w:rsidRDefault="00995644">
            <w:pPr>
              <w:jc w:val="both"/>
              <w:rPr>
                <w:rFonts w:ascii="標楷體" w:eastAsia="標楷體" w:hAnsi="標楷體" w:cs="標楷體"/>
              </w:rPr>
            </w:pPr>
            <w:r>
              <w:rPr>
                <w:rFonts w:ascii="標楷體" w:eastAsia="標楷體" w:hAnsi="標楷體" w:cs="標楷體"/>
              </w:rPr>
              <w:t>5. 認識影響反應速率的因素。</w:t>
            </w:r>
          </w:p>
          <w:p w:rsidR="00963B15" w:rsidRDefault="00995644">
            <w:pPr>
              <w:jc w:val="both"/>
              <w:rPr>
                <w:rFonts w:ascii="標楷體" w:eastAsia="標楷體" w:hAnsi="標楷體" w:cs="標楷體"/>
              </w:rPr>
            </w:pPr>
            <w:r>
              <w:rPr>
                <w:rFonts w:ascii="標楷體" w:eastAsia="標楷體" w:hAnsi="標楷體" w:cs="標楷體"/>
              </w:rPr>
              <w:t>6. 認識有機化合物的種類與生活中的常見有機化合物。</w:t>
            </w:r>
          </w:p>
          <w:p w:rsidR="00963B15" w:rsidRDefault="00995644">
            <w:pPr>
              <w:jc w:val="both"/>
              <w:rPr>
                <w:sz w:val="20"/>
                <w:szCs w:val="20"/>
              </w:rPr>
            </w:pPr>
            <w:r>
              <w:rPr>
                <w:rFonts w:ascii="標楷體" w:eastAsia="標楷體" w:hAnsi="標楷體" w:cs="標楷體"/>
              </w:rPr>
              <w:t>7. 能分辨生活中的各種力與力的平衡狀態。</w:t>
            </w:r>
          </w:p>
        </w:tc>
      </w:tr>
      <w:tr w:rsidR="00963B15">
        <w:trPr>
          <w:trHeight w:val="434"/>
          <w:jc w:val="center"/>
        </w:trPr>
        <w:tc>
          <w:tcPr>
            <w:tcW w:w="248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lastRenderedPageBreak/>
              <w:t>學習進度</w:t>
            </w:r>
          </w:p>
          <w:p w:rsidR="00963B15" w:rsidRDefault="00995644">
            <w:pPr>
              <w:widowControl/>
              <w:jc w:val="center"/>
              <w:rPr>
                <w:rFonts w:ascii="PMingLiu" w:eastAsia="PMingLiu" w:hAnsi="PMingLiu" w:cs="PMingLiu"/>
              </w:rPr>
            </w:pPr>
            <w:r>
              <w:rPr>
                <w:rFonts w:ascii="標楷體" w:eastAsia="標楷體" w:hAnsi="標楷體" w:cs="標楷體"/>
                <w:color w:val="000000"/>
              </w:rPr>
              <w:t>週次</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單元/主題</w:t>
            </w:r>
          </w:p>
          <w:p w:rsidR="00963B15" w:rsidRDefault="00995644">
            <w:pPr>
              <w:widowControl/>
              <w:jc w:val="center"/>
              <w:rPr>
                <w:rFonts w:ascii="PMingLiu" w:eastAsia="PMingLiu" w:hAnsi="PMingLiu" w:cs="PMingLiu"/>
              </w:rPr>
            </w:pPr>
            <w:r>
              <w:rPr>
                <w:rFonts w:ascii="標楷體" w:eastAsia="標楷體" w:hAnsi="標楷體" w:cs="標楷體"/>
                <w:color w:val="000000"/>
              </w:rPr>
              <w:t>名稱</w:t>
            </w:r>
          </w:p>
        </w:tc>
        <w:tc>
          <w:tcPr>
            <w:tcW w:w="95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jc w:val="center"/>
              <w:rPr>
                <w:rFonts w:ascii="PMingLiu" w:eastAsia="PMingLiu" w:hAnsi="PMingLiu" w:cs="PMingLiu"/>
              </w:rPr>
            </w:pPr>
            <w:r>
              <w:rPr>
                <w:rFonts w:ascii="標楷體" w:eastAsia="標楷體" w:hAnsi="標楷體" w:cs="標楷體"/>
                <w:color w:val="000000"/>
              </w:rPr>
              <w:t>學習重點</w:t>
            </w:r>
          </w:p>
        </w:tc>
        <w:tc>
          <w:tcPr>
            <w:tcW w:w="2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評量方法</w:t>
            </w:r>
          </w:p>
        </w:tc>
        <w:tc>
          <w:tcPr>
            <w:tcW w:w="32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議題融入實質內涵</w:t>
            </w:r>
          </w:p>
        </w:tc>
        <w:tc>
          <w:tcPr>
            <w:tcW w:w="15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rPr>
                <w:rFonts w:ascii="PMingLiu" w:eastAsia="PMingLiu" w:hAnsi="PMingLiu" w:cs="PMingLiu"/>
              </w:rPr>
            </w:pPr>
            <w:r>
              <w:rPr>
                <w:rFonts w:ascii="標楷體" w:eastAsia="標楷體" w:hAnsi="標楷體" w:cs="標楷體"/>
                <w:color w:val="000000"/>
              </w:rPr>
              <w:t>跨領域/科目協同教學</w:t>
            </w:r>
          </w:p>
        </w:tc>
      </w:tr>
      <w:tr w:rsidR="00963B15">
        <w:trPr>
          <w:trHeight w:val="1114"/>
          <w:jc w:val="center"/>
        </w:trPr>
        <w:tc>
          <w:tcPr>
            <w:tcW w:w="248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rFonts w:ascii="PMingLiu" w:eastAsia="PMingLiu" w:hAnsi="PMingLiu" w:cs="PMingLiu"/>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63B15">
            <w:pPr>
              <w:pBdr>
                <w:top w:val="nil"/>
                <w:left w:val="nil"/>
                <w:bottom w:val="nil"/>
                <w:right w:val="nil"/>
                <w:between w:val="nil"/>
              </w:pBdr>
              <w:spacing w:line="276" w:lineRule="auto"/>
              <w:rPr>
                <w:rFonts w:ascii="PMingLiu" w:eastAsia="PMingLiu" w:hAnsi="PMingLiu" w:cs="PMingLi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學習</w:t>
            </w:r>
          </w:p>
          <w:p w:rsidR="00963B15" w:rsidRDefault="00995644">
            <w:pPr>
              <w:jc w:val="center"/>
              <w:rPr>
                <w:rFonts w:ascii="標楷體" w:eastAsia="標楷體" w:hAnsi="標楷體" w:cs="標楷體"/>
                <w:color w:val="000000"/>
              </w:rPr>
            </w:pPr>
            <w:r>
              <w:rPr>
                <w:rFonts w:ascii="標楷體" w:eastAsia="標楷體" w:hAnsi="標楷體" w:cs="標楷體"/>
                <w:color w:val="000000"/>
              </w:rPr>
              <w:t>表現</w:t>
            </w:r>
          </w:p>
        </w:tc>
        <w:tc>
          <w:tcPr>
            <w:tcW w:w="4458" w:type="dxa"/>
            <w:gridSpan w:val="3"/>
            <w:tcBorders>
              <w:top w:val="single" w:sz="4" w:space="0" w:color="000000"/>
              <w:left w:val="single" w:sz="4" w:space="0" w:color="000000"/>
              <w:bottom w:val="single" w:sz="4" w:space="0" w:color="000000"/>
              <w:right w:val="single" w:sz="4" w:space="0" w:color="000000"/>
            </w:tcBorders>
            <w:vAlign w:val="center"/>
          </w:tcPr>
          <w:p w:rsidR="00963B15" w:rsidRDefault="00995644">
            <w:pPr>
              <w:jc w:val="center"/>
              <w:rPr>
                <w:rFonts w:ascii="標楷體" w:eastAsia="標楷體" w:hAnsi="標楷體" w:cs="標楷體"/>
                <w:color w:val="000000"/>
              </w:rPr>
            </w:pPr>
            <w:r>
              <w:rPr>
                <w:rFonts w:ascii="標楷體" w:eastAsia="標楷體" w:hAnsi="標楷體" w:cs="標楷體"/>
                <w:color w:val="000000"/>
              </w:rPr>
              <w:t>學習</w:t>
            </w:r>
          </w:p>
          <w:p w:rsidR="00963B15" w:rsidRDefault="00995644">
            <w:pPr>
              <w:jc w:val="center"/>
              <w:rPr>
                <w:rFonts w:ascii="標楷體" w:eastAsia="標楷體" w:hAnsi="標楷體" w:cs="標楷體"/>
                <w:color w:val="000000"/>
              </w:rPr>
            </w:pPr>
            <w:r>
              <w:rPr>
                <w:rFonts w:ascii="標楷體" w:eastAsia="標楷體" w:hAnsi="標楷體" w:cs="標楷體"/>
                <w:color w:val="000000"/>
              </w:rPr>
              <w:t>內容</w:t>
            </w:r>
          </w:p>
        </w:tc>
        <w:tc>
          <w:tcPr>
            <w:tcW w:w="2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63B15">
            <w:pPr>
              <w:pBdr>
                <w:top w:val="nil"/>
                <w:left w:val="nil"/>
                <w:bottom w:val="nil"/>
                <w:right w:val="nil"/>
                <w:between w:val="nil"/>
              </w:pBdr>
              <w:spacing w:line="276" w:lineRule="auto"/>
              <w:rPr>
                <w:rFonts w:ascii="標楷體" w:eastAsia="標楷體" w:hAnsi="標楷體" w:cs="標楷體"/>
                <w:color w:val="000000"/>
              </w:rPr>
            </w:pPr>
          </w:p>
        </w:tc>
        <w:tc>
          <w:tcPr>
            <w:tcW w:w="32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63B15">
            <w:pPr>
              <w:pBdr>
                <w:top w:val="nil"/>
                <w:left w:val="nil"/>
                <w:bottom w:val="nil"/>
                <w:right w:val="nil"/>
                <w:between w:val="nil"/>
              </w:pBdr>
              <w:spacing w:line="276" w:lineRule="auto"/>
              <w:rPr>
                <w:rFonts w:ascii="標楷體" w:eastAsia="標楷體" w:hAnsi="標楷體" w:cs="標楷體"/>
                <w:color w:val="000000"/>
              </w:rPr>
            </w:pPr>
          </w:p>
        </w:tc>
        <w:tc>
          <w:tcPr>
            <w:tcW w:w="15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63B15">
            <w:pPr>
              <w:pBdr>
                <w:top w:val="nil"/>
                <w:left w:val="nil"/>
                <w:bottom w:val="nil"/>
                <w:right w:val="nil"/>
                <w:between w:val="nil"/>
              </w:pBdr>
              <w:spacing w:line="276" w:lineRule="auto"/>
              <w:rPr>
                <w:rFonts w:ascii="標楷體" w:eastAsia="標楷體" w:hAnsi="標楷體" w:cs="標楷體"/>
                <w:color w:val="000000"/>
              </w:rPr>
            </w:pPr>
          </w:p>
        </w:tc>
      </w:tr>
      <w:tr w:rsidR="00963B15">
        <w:trPr>
          <w:trHeight w:val="1542"/>
          <w:jc w:val="center"/>
        </w:trPr>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jc w:val="center"/>
              <w:rPr>
                <w:rFonts w:ascii="標楷體" w:eastAsia="標楷體" w:hAnsi="標楷體" w:cs="標楷體"/>
                <w:color w:val="000000"/>
              </w:rPr>
            </w:pPr>
            <w:r>
              <w:rPr>
                <w:rFonts w:ascii="標楷體" w:eastAsia="標楷體" w:hAnsi="標楷體" w:cs="標楷體"/>
              </w:rPr>
              <w:t>第一學期</w:t>
            </w: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第一週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rPr>
                <w:rFonts w:ascii="標楷體" w:eastAsia="標楷體" w:hAnsi="標楷體" w:cs="標楷體"/>
              </w:rPr>
            </w:pPr>
            <w:r>
              <w:rPr>
                <w:rFonts w:ascii="標楷體" w:eastAsia="標楷體" w:hAnsi="標楷體" w:cs="標楷體"/>
              </w:rPr>
              <w:t>第一章：基本測量</w:t>
            </w:r>
          </w:p>
          <w:p w:rsidR="00963B15" w:rsidRDefault="00995644">
            <w:pPr>
              <w:rPr>
                <w:rFonts w:ascii="標楷體" w:eastAsia="標楷體" w:hAnsi="標楷體" w:cs="標楷體"/>
              </w:rPr>
            </w:pPr>
            <w:r>
              <w:rPr>
                <w:rFonts w:ascii="標楷體" w:eastAsia="標楷體" w:hAnsi="標楷體" w:cs="標楷體"/>
              </w:rPr>
              <w:t>˙實驗室安全(1)</w:t>
            </w:r>
          </w:p>
          <w:p w:rsidR="00963B15" w:rsidRDefault="00995644">
            <w:pPr>
              <w:rPr>
                <w:rFonts w:ascii="標楷體" w:eastAsia="標楷體" w:hAnsi="標楷體" w:cs="標楷體"/>
              </w:rPr>
            </w:pPr>
            <w:r>
              <w:rPr>
                <w:rFonts w:ascii="標楷體" w:eastAsia="標楷體" w:hAnsi="標楷體" w:cs="標楷體"/>
              </w:rPr>
              <w:t>˙1-1長度與體積的測量（2）</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rFonts w:ascii="標楷體" w:eastAsia="標楷體" w:hAnsi="標楷體" w:cs="標楷體"/>
              </w:rPr>
            </w:pPr>
            <w:r>
              <w:rPr>
                <w:rFonts w:ascii="標楷體" w:eastAsia="標楷體" w:hAnsi="標楷體" w:cs="標楷體"/>
              </w:rPr>
              <w:t>an-Ⅳ-1察覺到科學的觀察、測量和方法是否具有正當性是受到社會共同建構的標準所規範。</w:t>
            </w:r>
          </w:p>
          <w:p w:rsidR="00963B15" w:rsidRDefault="00995644">
            <w:pPr>
              <w:spacing w:line="260" w:lineRule="auto"/>
              <w:jc w:val="both"/>
              <w:rPr>
                <w:sz w:val="20"/>
                <w:szCs w:val="20"/>
              </w:rPr>
            </w:pPr>
            <w:r>
              <w:rPr>
                <w:rFonts w:ascii="標楷體" w:eastAsia="標楷體" w:hAnsi="標楷體" w:cs="標楷體"/>
              </w:rPr>
              <w:t>tr-Ⅳ-1能將所習得的知識正確的連結到所觀察到的自然現象及實驗數據，並推論出其中的關聯，進而運用習得的知識來解釋自己論點的正確性。</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t>Ea-Ⅳ-1 時間、長度、質量等為基本物理量，經由計算可得到密度、體積等衍伸物理量。</w:t>
            </w:r>
          </w:p>
          <w:p w:rsidR="00963B15" w:rsidRDefault="00995644">
            <w:pPr>
              <w:spacing w:line="260" w:lineRule="auto"/>
              <w:jc w:val="both"/>
              <w:rPr>
                <w:rFonts w:ascii="標楷體" w:eastAsia="標楷體" w:hAnsi="標楷體" w:cs="標楷體"/>
              </w:rPr>
            </w:pPr>
            <w:r>
              <w:rPr>
                <w:rFonts w:ascii="標楷體" w:eastAsia="標楷體" w:hAnsi="標楷體" w:cs="標楷體"/>
              </w:rPr>
              <w:t>Ea-Ⅳ-2 以適當的尺度量測或推估物理量，例如：奈米到光年、毫克到公噸、毫升到立方公尺等。</w:t>
            </w:r>
          </w:p>
          <w:p w:rsidR="00963B15" w:rsidRDefault="00995644">
            <w:pPr>
              <w:spacing w:line="260" w:lineRule="auto"/>
              <w:jc w:val="both"/>
              <w:rPr>
                <w:sz w:val="20"/>
                <w:szCs w:val="20"/>
              </w:rPr>
            </w:pPr>
            <w:r>
              <w:rPr>
                <w:rFonts w:ascii="標楷體" w:eastAsia="標楷體" w:hAnsi="標楷體" w:cs="標楷體"/>
              </w:rPr>
              <w:t>Ea-Ⅳ-3 測量時可依工具的最小刻度進行估計</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2.口語評量</w:t>
            </w:r>
          </w:p>
          <w:p w:rsidR="00963B15" w:rsidRDefault="00995644">
            <w:pPr>
              <w:spacing w:line="260" w:lineRule="auto"/>
              <w:jc w:val="both"/>
              <w:rPr>
                <w:sz w:val="20"/>
                <w:szCs w:val="20"/>
              </w:rPr>
            </w:pPr>
            <w:r>
              <w:rPr>
                <w:rFonts w:ascii="標楷體" w:eastAsia="標楷體" w:hAnsi="標楷體" w:cs="標楷體"/>
              </w:rPr>
              <w:t>3.紙筆測驗</w:t>
            </w:r>
          </w:p>
          <w:p w:rsidR="00963B15" w:rsidRDefault="00995644">
            <w:pPr>
              <w:spacing w:line="260" w:lineRule="auto"/>
              <w:jc w:val="both"/>
              <w:rPr>
                <w:sz w:val="20"/>
                <w:szCs w:val="20"/>
              </w:rPr>
            </w:pPr>
            <w:r>
              <w:rPr>
                <w:rFonts w:ascii="標楷體" w:eastAsia="標楷體" w:hAnsi="標楷體" w:cs="標楷體"/>
              </w:rPr>
              <w:t>4.實驗操作</w:t>
            </w:r>
          </w:p>
          <w:p w:rsidR="00963B15" w:rsidRDefault="00995644">
            <w:pPr>
              <w:spacing w:line="260" w:lineRule="auto"/>
              <w:jc w:val="both"/>
              <w:rPr>
                <w:sz w:val="20"/>
                <w:szCs w:val="20"/>
              </w:rPr>
            </w:pPr>
            <w:r>
              <w:rPr>
                <w:rFonts w:ascii="標楷體" w:eastAsia="標楷體" w:hAnsi="標楷體" w:cs="標楷體"/>
              </w:rPr>
              <w:t>5.實驗報告</w:t>
            </w: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【科技教育】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科 E2 了解動手實作的重要性。</w:t>
            </w:r>
          </w:p>
          <w:p w:rsidR="00963B15" w:rsidRDefault="00995644">
            <w:pPr>
              <w:spacing w:line="260" w:lineRule="auto"/>
              <w:jc w:val="both"/>
              <w:rPr>
                <w:rFonts w:ascii="標楷體" w:eastAsia="標楷體" w:hAnsi="標楷體" w:cs="標楷體"/>
              </w:rPr>
            </w:pPr>
            <w:r>
              <w:rPr>
                <w:rFonts w:ascii="標楷體" w:eastAsia="標楷體" w:hAnsi="標楷體" w:cs="標楷體"/>
              </w:rPr>
              <w:t>科 E4 體會動手實作的樂趣，並養成正向的科技態度。</w:t>
            </w:r>
          </w:p>
          <w:p w:rsidR="00963B15" w:rsidRDefault="00995644">
            <w:pPr>
              <w:spacing w:line="260" w:lineRule="auto"/>
              <w:jc w:val="both"/>
              <w:rPr>
                <w:rFonts w:ascii="標楷體" w:eastAsia="標楷體" w:hAnsi="標楷體" w:cs="標楷體"/>
              </w:rPr>
            </w:pPr>
            <w:r>
              <w:rPr>
                <w:rFonts w:ascii="標楷體" w:eastAsia="標楷體" w:hAnsi="標楷體" w:cs="標楷體"/>
              </w:rPr>
              <w:t>科 E6 操作家庭常見的手工具。</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品J3關懷生活環境與自然生態永續發展。</w:t>
            </w:r>
          </w:p>
          <w:p w:rsidR="00963B15" w:rsidRDefault="00995644">
            <w:pPr>
              <w:spacing w:line="260" w:lineRule="auto"/>
              <w:jc w:val="both"/>
              <w:rPr>
                <w:rFonts w:ascii="標楷體" w:eastAsia="標楷體" w:hAnsi="標楷體" w:cs="標楷體"/>
              </w:rPr>
            </w:pPr>
            <w:r>
              <w:rPr>
                <w:rFonts w:ascii="標楷體" w:eastAsia="標楷體" w:hAnsi="標楷體" w:cs="標楷體"/>
              </w:rPr>
              <w:t>品EJU6欣賞感恩。</w:t>
            </w:r>
          </w:p>
          <w:p w:rsidR="00963B15" w:rsidRDefault="00995644">
            <w:pPr>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閱J4除紙本閱讀之外，依學習需求選擇適當的閱讀媒材，並了解如何利用適當的管道獲得文本資源。</w:t>
            </w:r>
          </w:p>
          <w:p w:rsidR="00963B15" w:rsidRDefault="00995644">
            <w:pPr>
              <w:spacing w:line="260" w:lineRule="auto"/>
              <w:jc w:val="both"/>
              <w:rPr>
                <w:rFonts w:ascii="標楷體" w:eastAsia="標楷體" w:hAnsi="標楷體" w:cs="標楷體"/>
              </w:rPr>
            </w:pPr>
            <w:r>
              <w:rPr>
                <w:rFonts w:ascii="標楷體" w:eastAsia="標楷體" w:hAnsi="標楷體" w:cs="標楷體"/>
              </w:rPr>
              <w:t>閱J8在學習上遇到問題時，願意尋找課外資料，解決困難。</w:t>
            </w:r>
          </w:p>
          <w:p w:rsidR="00963B15" w:rsidRDefault="00995644">
            <w:pPr>
              <w:spacing w:line="260" w:lineRule="auto"/>
              <w:jc w:val="both"/>
              <w:rPr>
                <w:rFonts w:ascii="標楷體" w:eastAsia="標楷體" w:hAnsi="標楷體" w:cs="標楷體"/>
              </w:rPr>
            </w:pPr>
            <w:r>
              <w:rPr>
                <w:rFonts w:ascii="標楷體" w:eastAsia="標楷體" w:hAnsi="標楷體" w:cs="標楷體"/>
              </w:rPr>
              <w:t>閱J10主動尋求多元的詮釋，並試著表達自己的想法。</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資 E2 使用資訊科技解決生活中簡單的問題。</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E6 認識與使用資訊科技以表達想法。 </w:t>
            </w:r>
          </w:p>
          <w:p w:rsidR="00963B15" w:rsidRDefault="00995644">
            <w:pPr>
              <w:spacing w:line="260" w:lineRule="auto"/>
              <w:jc w:val="both"/>
              <w:rPr>
                <w:rFonts w:ascii="標楷體" w:eastAsia="標楷體" w:hAnsi="標楷體" w:cs="標楷體"/>
              </w:rPr>
            </w:pPr>
            <w:r>
              <w:rPr>
                <w:rFonts w:ascii="標楷體" w:eastAsia="標楷體" w:hAnsi="標楷體" w:cs="標楷體"/>
              </w:rPr>
              <w:t>資 E11 建立康健的數位使用習慣與態度。</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【安全教育】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安 J1 理解安全教育的意義。</w:t>
            </w:r>
          </w:p>
          <w:p w:rsidR="00963B15" w:rsidRDefault="00995644">
            <w:pPr>
              <w:spacing w:line="260" w:lineRule="auto"/>
              <w:jc w:val="both"/>
              <w:rPr>
                <w:rFonts w:ascii="標楷體" w:eastAsia="標楷體" w:hAnsi="標楷體" w:cs="標楷體"/>
              </w:rPr>
            </w:pPr>
            <w:r>
              <w:rPr>
                <w:rFonts w:ascii="標楷體" w:eastAsia="標楷體" w:hAnsi="標楷體" w:cs="標楷體"/>
              </w:rPr>
              <w:t>安 J3 了解日常生活容易發生事故的原因。</w:t>
            </w:r>
          </w:p>
          <w:p w:rsidR="00963B15" w:rsidRDefault="00995644">
            <w:pPr>
              <w:spacing w:line="260" w:lineRule="auto"/>
              <w:jc w:val="both"/>
              <w:rPr>
                <w:rFonts w:ascii="標楷體" w:eastAsia="標楷體" w:hAnsi="標楷體" w:cs="標楷體"/>
              </w:rPr>
            </w:pPr>
            <w:r>
              <w:rPr>
                <w:rFonts w:ascii="標楷體" w:eastAsia="標楷體" w:hAnsi="標楷體" w:cs="標楷體"/>
              </w:rPr>
              <w:t>安 J9 遵守環境設施設備的安全守則。</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第二週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第一章：基本測量</w:t>
            </w:r>
          </w:p>
          <w:p w:rsidR="00963B15" w:rsidRDefault="00995644">
            <w:pPr>
              <w:spacing w:line="260" w:lineRule="auto"/>
              <w:jc w:val="both"/>
              <w:rPr>
                <w:rFonts w:ascii="標楷體" w:eastAsia="標楷體" w:hAnsi="標楷體" w:cs="標楷體"/>
              </w:rPr>
            </w:pPr>
            <w:r>
              <w:rPr>
                <w:rFonts w:ascii="標楷體" w:eastAsia="標楷體" w:hAnsi="標楷體" w:cs="標楷體"/>
              </w:rPr>
              <w:t>1-2質量的測量（3）</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rFonts w:ascii="標楷體" w:eastAsia="標楷體" w:hAnsi="標楷體" w:cs="標楷體"/>
              </w:rPr>
            </w:pPr>
            <w:r>
              <w:rPr>
                <w:rFonts w:ascii="標楷體" w:eastAsia="標楷體" w:hAnsi="標楷體" w:cs="標楷體"/>
              </w:rPr>
              <w:t>an-Ⅳ-1察覺到科學的觀察、測量和方法是否具有正當性是受到社會共同建構的標準所規範。</w:t>
            </w:r>
          </w:p>
          <w:p w:rsidR="00963B15" w:rsidRDefault="00995644">
            <w:pPr>
              <w:spacing w:line="260" w:lineRule="auto"/>
              <w:jc w:val="both"/>
              <w:rPr>
                <w:rFonts w:ascii="標楷體" w:eastAsia="標楷體" w:hAnsi="標楷體" w:cs="標楷體"/>
              </w:rPr>
            </w:pPr>
            <w:r>
              <w:rPr>
                <w:rFonts w:ascii="標楷體" w:eastAsia="標楷體" w:hAnsi="標楷體" w:cs="標楷體"/>
              </w:rPr>
              <w:t>pe-Ⅳ-2能正確安全操作適合學習階段的物品、器材儀器、科技設備及資源。能進行客觀的質性觀察或數值量測並詳實記錄。</w:t>
            </w:r>
          </w:p>
          <w:p w:rsidR="00963B15" w:rsidRDefault="00995644">
            <w:pPr>
              <w:spacing w:line="260" w:lineRule="auto"/>
              <w:jc w:val="both"/>
              <w:rPr>
                <w:rFonts w:ascii="標楷體" w:eastAsia="標楷體" w:hAnsi="標楷體" w:cs="標楷體"/>
              </w:rPr>
            </w:pPr>
            <w:r>
              <w:rPr>
                <w:rFonts w:ascii="標楷體" w:eastAsia="標楷體" w:hAnsi="標楷體" w:cs="標楷體"/>
              </w:rPr>
              <w:t>tr-IV-1能將所習得的知識正確的連結到所觀察到的自然現象及實驗數據，並推論出其中的關聯，進而運用習得的知識來解釋自己論點的正確性。</w:t>
            </w:r>
          </w:p>
          <w:p w:rsidR="00963B15" w:rsidRDefault="00995644">
            <w:pPr>
              <w:spacing w:line="260" w:lineRule="auto"/>
              <w:jc w:val="both"/>
              <w:rPr>
                <w:sz w:val="20"/>
                <w:szCs w:val="20"/>
              </w:rPr>
            </w:pPr>
            <w:r>
              <w:rPr>
                <w:rFonts w:ascii="標楷體" w:eastAsia="標楷體" w:hAnsi="標楷體" w:cs="標楷體"/>
              </w:rPr>
              <w:t>ai-Ⅳ-1動手實作解決問題或驗證自己想法，而獲得成就感。</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t>Ea-Ⅳ-1 時間、長度、質量等為基本物理量，經由計算可得到密度、體積等衍伸物理量。</w:t>
            </w:r>
          </w:p>
          <w:p w:rsidR="00963B15" w:rsidRDefault="00995644">
            <w:pPr>
              <w:spacing w:line="260" w:lineRule="auto"/>
              <w:jc w:val="both"/>
              <w:rPr>
                <w:rFonts w:ascii="標楷體" w:eastAsia="標楷體" w:hAnsi="標楷體" w:cs="標楷體"/>
              </w:rPr>
            </w:pPr>
            <w:r>
              <w:rPr>
                <w:rFonts w:ascii="標楷體" w:eastAsia="標楷體" w:hAnsi="標楷體" w:cs="標楷體"/>
              </w:rPr>
              <w:t>Ea-Ⅳ-2 以適當的尺度量測或推估物理量，例如：奈米到光年、毫克到公噸、毫升到立方公尺等。</w:t>
            </w:r>
          </w:p>
          <w:p w:rsidR="00963B15" w:rsidRDefault="00995644">
            <w:pPr>
              <w:spacing w:line="260" w:lineRule="auto"/>
              <w:jc w:val="both"/>
              <w:rPr>
                <w:rFonts w:ascii="Times New Roman" w:eastAsia="Times New Roman" w:hAnsi="Times New Roman" w:cs="Times New Roman"/>
                <w:sz w:val="20"/>
                <w:szCs w:val="20"/>
              </w:rPr>
            </w:pPr>
            <w:r>
              <w:rPr>
                <w:rFonts w:ascii="標楷體" w:eastAsia="標楷體" w:hAnsi="標楷體" w:cs="標楷體"/>
              </w:rPr>
              <w:t>Ea-Ⅳ-3 測量時可依工具的最小刻度進行估計。</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sz w:val="20"/>
                <w:szCs w:val="20"/>
              </w:rPr>
            </w:pPr>
            <w:r>
              <w:rPr>
                <w:rFonts w:ascii="標楷體" w:eastAsia="標楷體" w:hAnsi="標楷體" w:cs="標楷體"/>
              </w:rPr>
              <w:t>3.紙筆測驗</w:t>
            </w:r>
          </w:p>
          <w:p w:rsidR="00963B15" w:rsidRDefault="00995644">
            <w:pPr>
              <w:spacing w:line="260" w:lineRule="auto"/>
              <w:jc w:val="both"/>
              <w:rPr>
                <w:sz w:val="20"/>
                <w:szCs w:val="20"/>
              </w:rPr>
            </w:pPr>
            <w:r>
              <w:rPr>
                <w:rFonts w:ascii="標楷體" w:eastAsia="標楷體" w:hAnsi="標楷體" w:cs="標楷體"/>
              </w:rPr>
              <w:t>4.設計實驗</w:t>
            </w:r>
          </w:p>
          <w:p w:rsidR="00963B15" w:rsidRDefault="00995644">
            <w:pPr>
              <w:spacing w:line="260" w:lineRule="auto"/>
              <w:jc w:val="both"/>
              <w:rPr>
                <w:sz w:val="20"/>
                <w:szCs w:val="20"/>
              </w:rPr>
            </w:pPr>
            <w:r>
              <w:rPr>
                <w:rFonts w:ascii="標楷體" w:eastAsia="標楷體" w:hAnsi="標楷體" w:cs="標楷體"/>
              </w:rPr>
              <w:t>5.實驗操作</w:t>
            </w:r>
          </w:p>
          <w:p w:rsidR="00963B15" w:rsidRDefault="00995644">
            <w:pPr>
              <w:spacing w:line="260" w:lineRule="auto"/>
              <w:jc w:val="both"/>
              <w:rPr>
                <w:sz w:val="20"/>
                <w:szCs w:val="20"/>
              </w:rPr>
            </w:pPr>
            <w:r>
              <w:rPr>
                <w:rFonts w:ascii="標楷體" w:eastAsia="標楷體" w:hAnsi="標楷體" w:cs="標楷體"/>
              </w:rPr>
              <w:t>6.實驗報告</w:t>
            </w: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【科技教育】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科E2了解動手實作的重要性。</w:t>
            </w:r>
          </w:p>
          <w:p w:rsidR="00963B15" w:rsidRDefault="00995644">
            <w:pPr>
              <w:spacing w:line="260" w:lineRule="auto"/>
              <w:jc w:val="both"/>
              <w:rPr>
                <w:rFonts w:ascii="標楷體" w:eastAsia="標楷體" w:hAnsi="標楷體" w:cs="標楷體"/>
              </w:rPr>
            </w:pPr>
            <w:r>
              <w:rPr>
                <w:rFonts w:ascii="標楷體" w:eastAsia="標楷體" w:hAnsi="標楷體" w:cs="標楷體"/>
              </w:rPr>
              <w:t>科 E4 體會動手實作的樂趣，並養成正向的科技態度。</w:t>
            </w:r>
          </w:p>
          <w:p w:rsidR="00963B15" w:rsidRDefault="00995644">
            <w:pPr>
              <w:spacing w:line="260" w:lineRule="auto"/>
              <w:jc w:val="both"/>
              <w:rPr>
                <w:rFonts w:ascii="標楷體" w:eastAsia="標楷體" w:hAnsi="標楷體" w:cs="標楷體"/>
              </w:rPr>
            </w:pPr>
            <w:r>
              <w:rPr>
                <w:rFonts w:ascii="標楷體" w:eastAsia="標楷體" w:hAnsi="標楷體" w:cs="標楷體"/>
              </w:rPr>
              <w:t>科E6操作家庭常見的手工具。</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J1 溝通合作與和諧人際關係。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資 E2 使用資訊科技解決生活中簡單的問題。</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E6 認識與使用資訊科技以表達想法。 </w:t>
            </w:r>
          </w:p>
          <w:p w:rsidR="00963B15" w:rsidRDefault="00995644">
            <w:pPr>
              <w:spacing w:line="260" w:lineRule="auto"/>
              <w:jc w:val="both"/>
              <w:rPr>
                <w:rFonts w:ascii="標楷體" w:eastAsia="標楷體" w:hAnsi="標楷體" w:cs="標楷體"/>
                <w:b/>
              </w:rPr>
            </w:pPr>
            <w:r>
              <w:rPr>
                <w:rFonts w:ascii="標楷體" w:eastAsia="標楷體" w:hAnsi="標楷體" w:cs="標楷體"/>
              </w:rPr>
              <w:t>資 E11 建立康健的數位使用習慣與態度</w:t>
            </w:r>
            <w:r>
              <w:rPr>
                <w:rFonts w:ascii="標楷體" w:eastAsia="標楷體" w:hAnsi="標楷體" w:cs="標楷體"/>
                <w:b/>
              </w:rPr>
              <w:t>。</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【安全教育】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安 J1 理解安全教育的意義。</w:t>
            </w:r>
          </w:p>
          <w:p w:rsidR="00963B15" w:rsidRDefault="00995644">
            <w:pPr>
              <w:spacing w:line="260" w:lineRule="auto"/>
              <w:jc w:val="both"/>
              <w:rPr>
                <w:rFonts w:ascii="標楷體" w:eastAsia="標楷體" w:hAnsi="標楷體" w:cs="標楷體"/>
              </w:rPr>
            </w:pPr>
            <w:r>
              <w:rPr>
                <w:rFonts w:ascii="標楷體" w:eastAsia="標楷體" w:hAnsi="標楷體" w:cs="標楷體"/>
              </w:rPr>
              <w:t>安 J3 了解日常生活容易發生事故的原因。</w:t>
            </w:r>
          </w:p>
          <w:p w:rsidR="00963B15" w:rsidRDefault="00995644">
            <w:pPr>
              <w:spacing w:line="260" w:lineRule="auto"/>
              <w:jc w:val="both"/>
              <w:rPr>
                <w:sz w:val="20"/>
                <w:szCs w:val="20"/>
              </w:rPr>
            </w:pPr>
            <w:r>
              <w:rPr>
                <w:rFonts w:ascii="標楷體" w:eastAsia="標楷體" w:hAnsi="標楷體" w:cs="標楷體"/>
              </w:rPr>
              <w:t>安 J9 遵守環境設施設備的安全守則。</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第三週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第一章：基本測量</w:t>
            </w:r>
          </w:p>
          <w:p w:rsidR="00963B15" w:rsidRDefault="00995644">
            <w:pPr>
              <w:spacing w:line="260" w:lineRule="auto"/>
              <w:jc w:val="both"/>
              <w:rPr>
                <w:rFonts w:ascii="標楷體" w:eastAsia="標楷體" w:hAnsi="標楷體" w:cs="標楷體"/>
              </w:rPr>
            </w:pPr>
            <w:r>
              <w:rPr>
                <w:rFonts w:ascii="標楷體" w:eastAsia="標楷體" w:hAnsi="標楷體" w:cs="標楷體"/>
              </w:rPr>
              <w:t>1-3密度（3）</w:t>
            </w:r>
          </w:p>
          <w:p w:rsidR="00963B15" w:rsidRDefault="00963B15">
            <w:pPr>
              <w:spacing w:line="260" w:lineRule="auto"/>
              <w:jc w:val="both"/>
              <w:rPr>
                <w:rFonts w:ascii="標楷體" w:eastAsia="標楷體" w:hAnsi="標楷體" w:cs="標楷體"/>
              </w:rPr>
            </w:pP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rFonts w:ascii="標楷體" w:eastAsia="標楷體" w:hAnsi="標楷體" w:cs="標楷體"/>
              </w:rPr>
            </w:pPr>
            <w:r>
              <w:rPr>
                <w:rFonts w:ascii="標楷體" w:eastAsia="標楷體" w:hAnsi="標楷體" w:cs="標楷體"/>
              </w:rPr>
              <w:t>an-Ⅳ-1察覺到科學的觀察、測量和方法是否具有正當性是受到社會共同建構的標準所規範。</w:t>
            </w:r>
          </w:p>
          <w:p w:rsidR="00963B15" w:rsidRDefault="00995644">
            <w:pPr>
              <w:spacing w:line="260" w:lineRule="auto"/>
              <w:jc w:val="both"/>
              <w:rPr>
                <w:rFonts w:ascii="標楷體" w:eastAsia="標楷體" w:hAnsi="標楷體" w:cs="標楷體"/>
              </w:rPr>
            </w:pPr>
            <w:r>
              <w:rPr>
                <w:rFonts w:ascii="標楷體" w:eastAsia="標楷體" w:hAnsi="標楷體" w:cs="標楷體"/>
              </w:rPr>
              <w:t>pe-Ⅳ-2能正確安全操作適合學習階段的物品、器材儀器、科技設備及資源。能進行客觀的質性觀察或數值量測並詳實記錄。</w:t>
            </w:r>
          </w:p>
          <w:p w:rsidR="00963B15" w:rsidRDefault="00995644">
            <w:pPr>
              <w:spacing w:line="260" w:lineRule="auto"/>
              <w:jc w:val="both"/>
              <w:rPr>
                <w:sz w:val="20"/>
                <w:szCs w:val="20"/>
              </w:rPr>
            </w:pPr>
            <w:r>
              <w:rPr>
                <w:rFonts w:ascii="標楷體" w:eastAsia="標楷體" w:hAnsi="標楷體" w:cs="標楷體"/>
              </w:rPr>
              <w:t>ai-Ⅳ-1動手實作解決問題或驗證自己想法，而獲得成就感。</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sz w:val="20"/>
                <w:szCs w:val="20"/>
              </w:rPr>
            </w:pPr>
            <w:r>
              <w:rPr>
                <w:rFonts w:ascii="標楷體" w:eastAsia="標楷體" w:hAnsi="標楷體" w:cs="標楷體"/>
              </w:rPr>
              <w:t>Ea-Ⅳ-1 時間、長度、質量等為基本物理量，經由計算可得到密度、體積等衍伸物理量。</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sz w:val="20"/>
                <w:szCs w:val="20"/>
              </w:rPr>
            </w:pPr>
            <w:r>
              <w:rPr>
                <w:rFonts w:ascii="標楷體" w:eastAsia="標楷體" w:hAnsi="標楷體" w:cs="標楷體"/>
              </w:rPr>
              <w:t>3.紙筆測驗</w:t>
            </w:r>
          </w:p>
          <w:p w:rsidR="00963B15" w:rsidRDefault="00995644">
            <w:pPr>
              <w:spacing w:line="260" w:lineRule="auto"/>
              <w:jc w:val="both"/>
              <w:rPr>
                <w:sz w:val="20"/>
                <w:szCs w:val="20"/>
              </w:rPr>
            </w:pPr>
            <w:r>
              <w:rPr>
                <w:sz w:val="20"/>
                <w:szCs w:val="20"/>
              </w:rPr>
              <w:t xml:space="preserve"> </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【科技教育】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科 E2 了解動手實作的重要性。</w:t>
            </w:r>
          </w:p>
          <w:p w:rsidR="00963B15" w:rsidRDefault="00995644">
            <w:pPr>
              <w:spacing w:line="260" w:lineRule="auto"/>
              <w:jc w:val="both"/>
              <w:rPr>
                <w:rFonts w:ascii="標楷體" w:eastAsia="標楷體" w:hAnsi="標楷體" w:cs="標楷體"/>
              </w:rPr>
            </w:pPr>
            <w:r>
              <w:rPr>
                <w:rFonts w:ascii="標楷體" w:eastAsia="標楷體" w:hAnsi="標楷體" w:cs="標楷體"/>
              </w:rPr>
              <w:t>科 E4 體會動手實作的樂趣，並養成正向的科技態度。</w:t>
            </w:r>
          </w:p>
          <w:p w:rsidR="00963B15" w:rsidRDefault="00995644">
            <w:pPr>
              <w:spacing w:line="260" w:lineRule="auto"/>
              <w:jc w:val="both"/>
              <w:rPr>
                <w:rFonts w:ascii="標楷體" w:eastAsia="標楷體" w:hAnsi="標楷體" w:cs="標楷體"/>
              </w:rPr>
            </w:pPr>
            <w:r>
              <w:rPr>
                <w:rFonts w:ascii="標楷體" w:eastAsia="標楷體" w:hAnsi="標楷體" w:cs="標楷體"/>
              </w:rPr>
              <w:t>科 E6 操作家庭常見的手工具。</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b/>
              </w:rPr>
            </w:pPr>
            <w:r>
              <w:rPr>
                <w:rFonts w:ascii="標楷體" w:eastAsia="標楷體" w:hAnsi="標楷體" w:cs="標楷體"/>
              </w:rPr>
              <w:t>品 J1 溝通合作與和諧人際關係</w:t>
            </w:r>
            <w:r>
              <w:rPr>
                <w:rFonts w:ascii="標楷體" w:eastAsia="標楷體" w:hAnsi="標楷體" w:cs="標楷體"/>
                <w:b/>
              </w:rPr>
              <w:t xml:space="preserve">。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【性別平等教育】</w:t>
            </w:r>
          </w:p>
          <w:p w:rsidR="00963B15" w:rsidRDefault="00995644">
            <w:pPr>
              <w:spacing w:line="260" w:lineRule="auto"/>
              <w:jc w:val="both"/>
              <w:rPr>
                <w:rFonts w:ascii="標楷體" w:eastAsia="標楷體" w:hAnsi="標楷體" w:cs="標楷體"/>
              </w:rPr>
            </w:pPr>
            <w:r>
              <w:rPr>
                <w:rFonts w:ascii="標楷體" w:eastAsia="標楷體" w:hAnsi="標楷體" w:cs="標楷體"/>
              </w:rPr>
              <w:t>性J3檢視家庭、學校、職 場中基於性別刻板印象產生的偏見與歧視。</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資 E2 使用資訊科技解決生活中簡單的問題。</w:t>
            </w:r>
          </w:p>
          <w:p w:rsidR="00963B15" w:rsidRDefault="00995644">
            <w:pPr>
              <w:spacing w:line="260" w:lineRule="auto"/>
              <w:jc w:val="both"/>
              <w:rPr>
                <w:rFonts w:ascii="標楷體" w:eastAsia="標楷體" w:hAnsi="標楷體" w:cs="標楷體"/>
              </w:rPr>
            </w:pPr>
            <w:r>
              <w:rPr>
                <w:rFonts w:ascii="標楷體" w:eastAsia="標楷體" w:hAnsi="標楷體" w:cs="標楷體"/>
              </w:rPr>
              <w:t>資 E6 認識與使用資訊科技以表達想法。</w:t>
            </w:r>
          </w:p>
          <w:p w:rsidR="00963B15" w:rsidRDefault="00995644">
            <w:pPr>
              <w:spacing w:line="260" w:lineRule="auto"/>
              <w:jc w:val="both"/>
              <w:rPr>
                <w:rFonts w:ascii="標楷體" w:eastAsia="標楷體" w:hAnsi="標楷體" w:cs="標楷體"/>
              </w:rPr>
            </w:pPr>
            <w:r>
              <w:rPr>
                <w:rFonts w:ascii="標楷體" w:eastAsia="標楷體" w:hAnsi="標楷體" w:cs="標楷體"/>
              </w:rPr>
              <w:lastRenderedPageBreak/>
              <w:t>資 E10 了解資訊科技於日常生活之重要性。</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【安全教育】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安 J2 判斷常見的事故傷害。</w:t>
            </w:r>
          </w:p>
          <w:p w:rsidR="00963B15" w:rsidRDefault="00995644">
            <w:pPr>
              <w:spacing w:line="260" w:lineRule="auto"/>
              <w:jc w:val="both"/>
              <w:rPr>
                <w:rFonts w:ascii="標楷體" w:eastAsia="標楷體" w:hAnsi="標楷體" w:cs="標楷體"/>
              </w:rPr>
            </w:pPr>
            <w:r>
              <w:rPr>
                <w:rFonts w:ascii="標楷體" w:eastAsia="標楷體" w:hAnsi="標楷體" w:cs="標楷體"/>
              </w:rPr>
              <w:t>安 J3 了解日常生活容易發生事故的原因。</w:t>
            </w:r>
          </w:p>
          <w:p w:rsidR="00963B15" w:rsidRDefault="00995644">
            <w:pPr>
              <w:spacing w:line="260" w:lineRule="auto"/>
              <w:jc w:val="both"/>
              <w:rPr>
                <w:rFonts w:ascii="標楷體" w:eastAsia="標楷體" w:hAnsi="標楷體" w:cs="標楷體"/>
              </w:rPr>
            </w:pPr>
            <w:r>
              <w:rPr>
                <w:rFonts w:ascii="標楷體" w:eastAsia="標楷體" w:hAnsi="標楷體" w:cs="標楷體"/>
              </w:rPr>
              <w:t>安 J9 遵守環境設施設備的安全守則。</w:t>
            </w:r>
          </w:p>
          <w:p w:rsidR="00963B15" w:rsidRDefault="00995644">
            <w:pPr>
              <w:spacing w:line="260" w:lineRule="auto"/>
              <w:jc w:val="both"/>
              <w:rPr>
                <w:rFonts w:ascii="標楷體" w:eastAsia="標楷體" w:hAnsi="標楷體" w:cs="標楷體"/>
              </w:rPr>
            </w:pPr>
            <w:r>
              <w:rPr>
                <w:rFonts w:ascii="標楷體" w:eastAsia="標楷體" w:hAnsi="標楷體" w:cs="標楷體"/>
              </w:rPr>
              <w:t>安 J11 學習創傷救護技能。</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【生涯規劃教育】</w:t>
            </w:r>
          </w:p>
          <w:p w:rsidR="00963B15" w:rsidRDefault="00995644">
            <w:pPr>
              <w:spacing w:line="260" w:lineRule="auto"/>
              <w:jc w:val="both"/>
              <w:rPr>
                <w:rFonts w:ascii="標楷體" w:eastAsia="標楷體" w:hAnsi="標楷體" w:cs="標楷體"/>
              </w:rPr>
            </w:pPr>
            <w:r>
              <w:rPr>
                <w:rFonts w:ascii="標楷體" w:eastAsia="標楷體" w:hAnsi="標楷體" w:cs="標楷體"/>
              </w:rPr>
              <w:t>涯 J3 覺察自己的能力與興趣。</w:t>
            </w:r>
          </w:p>
          <w:p w:rsidR="00963B15" w:rsidRDefault="00995644">
            <w:pPr>
              <w:spacing w:line="260" w:lineRule="auto"/>
              <w:jc w:val="both"/>
              <w:rPr>
                <w:rFonts w:ascii="標楷體" w:eastAsia="標楷體" w:hAnsi="標楷體" w:cs="標楷體"/>
                <w:b/>
              </w:rPr>
            </w:pPr>
            <w:r>
              <w:rPr>
                <w:rFonts w:ascii="標楷體" w:eastAsia="標楷體" w:hAnsi="標楷體" w:cs="標楷體"/>
              </w:rPr>
              <w:t>涯 J4 了解自己的人格特質與價值觀。</w:t>
            </w:r>
          </w:p>
          <w:p w:rsidR="00963B15" w:rsidRDefault="00995644">
            <w:pPr>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spacing w:line="260" w:lineRule="auto"/>
              <w:jc w:val="both"/>
              <w:rPr>
                <w:sz w:val="20"/>
                <w:szCs w:val="20"/>
              </w:rPr>
            </w:pPr>
            <w:r>
              <w:rPr>
                <w:rFonts w:ascii="標楷體" w:eastAsia="標楷體" w:hAnsi="標楷體" w:cs="標楷體"/>
              </w:rPr>
              <w:t>閱 J5 活用文本，認識並 運 用滿足基本生活需求所使用之文本。</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第四週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rPr>
                <w:rFonts w:ascii="標楷體" w:eastAsia="標楷體" w:hAnsi="標楷體" w:cs="標楷體"/>
              </w:rPr>
            </w:pPr>
            <w:r>
              <w:rPr>
                <w:rFonts w:ascii="標楷體" w:eastAsia="標楷體" w:hAnsi="標楷體" w:cs="標楷體"/>
              </w:rPr>
              <w:t>第二章：認識物質的世界</w:t>
            </w:r>
          </w:p>
          <w:p w:rsidR="00963B15" w:rsidRDefault="00995644">
            <w:pPr>
              <w:rPr>
                <w:rFonts w:ascii="標楷體" w:eastAsia="標楷體" w:hAnsi="標楷體" w:cs="標楷體"/>
              </w:rPr>
            </w:pPr>
            <w:r>
              <w:rPr>
                <w:rFonts w:ascii="標楷體" w:eastAsia="標楷體" w:hAnsi="標楷體" w:cs="標楷體"/>
              </w:rPr>
              <w:t>2-1認識物質（3）</w:t>
            </w:r>
          </w:p>
          <w:p w:rsidR="00963B15" w:rsidRDefault="00963B15">
            <w:pPr>
              <w:rPr>
                <w:rFonts w:ascii="標楷體" w:eastAsia="標楷體" w:hAnsi="標楷體" w:cs="標楷體"/>
              </w:rPr>
            </w:pP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rFonts w:ascii="標楷體" w:eastAsia="標楷體" w:hAnsi="標楷體" w:cs="標楷體"/>
              </w:rPr>
            </w:pPr>
            <w:r>
              <w:rPr>
                <w:rFonts w:ascii="標楷體" w:eastAsia="標楷體" w:hAnsi="標楷體" w:cs="標楷體"/>
              </w:rPr>
              <w:t>pe-Ⅳ-2能正確安全操作適合學習階段的物品、器材儀器、科技設備及資源。能進行客觀的質性觀察或數值量測並詳實記錄。</w:t>
            </w:r>
          </w:p>
          <w:p w:rsidR="00963B15" w:rsidRDefault="00995644">
            <w:pPr>
              <w:spacing w:line="260" w:lineRule="auto"/>
              <w:jc w:val="both"/>
              <w:rPr>
                <w:rFonts w:ascii="標楷體" w:eastAsia="標楷體" w:hAnsi="標楷體" w:cs="標楷體"/>
              </w:rPr>
            </w:pPr>
            <w:r>
              <w:rPr>
                <w:rFonts w:ascii="標楷體" w:eastAsia="標楷體" w:hAnsi="標楷體" w:cs="標楷體"/>
              </w:rPr>
              <w:t>tr-IV-1能將所習得的知識正確的連結到所觀察到的自然現象及實驗數據，並推論出其中的關聯，進而運用習得的知識來解釋自己論點的正確性。</w:t>
            </w:r>
          </w:p>
          <w:p w:rsidR="00963B15" w:rsidRDefault="00995644">
            <w:pPr>
              <w:spacing w:line="260" w:lineRule="auto"/>
              <w:jc w:val="both"/>
              <w:rPr>
                <w:rFonts w:ascii="標楷體" w:eastAsia="標楷體" w:hAnsi="標楷體" w:cs="標楷體"/>
              </w:rPr>
            </w:pPr>
            <w:r>
              <w:rPr>
                <w:rFonts w:ascii="標楷體" w:eastAsia="標楷體" w:hAnsi="標楷體" w:cs="標楷體"/>
              </w:rPr>
              <w:t>ai-Ⅳ-1動手實作解決問題或驗證自己想法，而獲得成就感。</w:t>
            </w:r>
          </w:p>
          <w:p w:rsidR="00963B15" w:rsidRDefault="00995644">
            <w:pPr>
              <w:spacing w:line="260" w:lineRule="auto"/>
              <w:jc w:val="both"/>
              <w:rPr>
                <w:sz w:val="20"/>
                <w:szCs w:val="20"/>
              </w:rPr>
            </w:pPr>
            <w:r>
              <w:rPr>
                <w:rFonts w:ascii="標楷體" w:eastAsia="標楷體" w:hAnsi="標楷體" w:cs="標楷體"/>
              </w:rPr>
              <w:t>ai -Ⅳ-3透過所學到的科學知識和科學探索的各種方法，解釋自然現象發生的原因，建立科學學習的自信心。</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t>Ab-Ⅳ-1 物質的粒子模型與物質三態。</w:t>
            </w:r>
          </w:p>
          <w:p w:rsidR="00963B15" w:rsidRDefault="00995644">
            <w:pPr>
              <w:spacing w:line="260" w:lineRule="auto"/>
              <w:jc w:val="both"/>
              <w:rPr>
                <w:rFonts w:ascii="標楷體" w:eastAsia="標楷體" w:hAnsi="標楷體" w:cs="標楷體"/>
              </w:rPr>
            </w:pPr>
            <w:r>
              <w:rPr>
                <w:rFonts w:ascii="標楷體" w:eastAsia="標楷體" w:hAnsi="標楷體" w:cs="標楷體"/>
              </w:rPr>
              <w:t>Ab-Ⅳ-3 物質的物理性質與化學性質。</w:t>
            </w:r>
          </w:p>
          <w:p w:rsidR="00963B15" w:rsidRDefault="00995644">
            <w:pPr>
              <w:spacing w:line="260" w:lineRule="auto"/>
              <w:jc w:val="both"/>
              <w:rPr>
                <w:rFonts w:ascii="標楷體" w:eastAsia="標楷體" w:hAnsi="標楷體" w:cs="標楷體"/>
              </w:rPr>
            </w:pPr>
            <w:r>
              <w:rPr>
                <w:rFonts w:ascii="標楷體" w:eastAsia="標楷體" w:hAnsi="標楷體" w:cs="標楷體"/>
              </w:rPr>
              <w:t>Ab-Ⅳ-4 物質依是否可用物理方法分離，可分為純物質和混合物。</w:t>
            </w:r>
          </w:p>
          <w:p w:rsidR="00963B15" w:rsidRDefault="00995644">
            <w:pPr>
              <w:spacing w:line="260" w:lineRule="auto"/>
              <w:jc w:val="both"/>
              <w:rPr>
                <w:sz w:val="20"/>
                <w:szCs w:val="20"/>
              </w:rPr>
            </w:pPr>
            <w:r>
              <w:rPr>
                <w:rFonts w:ascii="標楷體" w:eastAsia="標楷體" w:hAnsi="標楷體" w:cs="標楷體"/>
              </w:rPr>
              <w:t>Ca-Ⅳ-1實驗分離混合物，例如：結晶法、過濾法及簡易濾紙色層分析法。</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【環境教育】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環 J2了解人與周遭動物的互動關係，認識動物需求，並 關 切動物福利。</w:t>
            </w:r>
          </w:p>
          <w:p w:rsidR="00963B15" w:rsidRDefault="00995644">
            <w:pPr>
              <w:spacing w:line="260" w:lineRule="auto"/>
              <w:jc w:val="both"/>
              <w:rPr>
                <w:rFonts w:ascii="標楷體" w:eastAsia="標楷體" w:hAnsi="標楷體" w:cs="標楷體"/>
              </w:rPr>
            </w:pPr>
            <w:r>
              <w:rPr>
                <w:rFonts w:ascii="標楷體" w:eastAsia="標楷體" w:hAnsi="標楷體" w:cs="標楷體"/>
              </w:rPr>
              <w:t>環 J3經由環境美學與自然文學了解自然環境的倫理價值。</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【家庭教育】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家 J2 探討社會與自然環境對個人及家庭的影響。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品 J3 關懷生活環境與自然生態永續發展。</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EJU4 自律負責。 </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EJU5 謙遜包容。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【生命教育】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生 J1 思考生活、學校與社區的公共議題，培養與他人理性溝通的素養。</w:t>
            </w:r>
          </w:p>
          <w:p w:rsidR="00963B15" w:rsidRDefault="00995644">
            <w:pPr>
              <w:spacing w:line="260" w:lineRule="auto"/>
              <w:jc w:val="both"/>
              <w:rPr>
                <w:rFonts w:ascii="標楷體" w:eastAsia="標楷體" w:hAnsi="標楷體" w:cs="標楷體"/>
              </w:rPr>
            </w:pPr>
            <w:r>
              <w:rPr>
                <w:rFonts w:ascii="標楷體" w:eastAsia="標楷體" w:hAnsi="標楷體" w:cs="標楷體"/>
              </w:rPr>
              <w:t>生J5覺察生活中的各種迷思，在生活作息、健康促進、飲食運動、休閒 娛樂、人我關係等課題上進行價值思辨，尋求解決之道。</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資 E2 使用資訊科技解決生</w:t>
            </w:r>
            <w:r>
              <w:rPr>
                <w:rFonts w:ascii="標楷體" w:eastAsia="標楷體" w:hAnsi="標楷體" w:cs="標楷體"/>
              </w:rPr>
              <w:lastRenderedPageBreak/>
              <w:t>活中簡單的問題。</w:t>
            </w:r>
          </w:p>
          <w:p w:rsidR="00963B15" w:rsidRDefault="00995644">
            <w:pPr>
              <w:spacing w:line="260" w:lineRule="auto"/>
              <w:jc w:val="both"/>
              <w:rPr>
                <w:rFonts w:ascii="標楷體" w:eastAsia="標楷體" w:hAnsi="標楷體" w:cs="標楷體"/>
              </w:rPr>
            </w:pPr>
            <w:r>
              <w:rPr>
                <w:rFonts w:ascii="標楷體" w:eastAsia="標楷體" w:hAnsi="標楷體" w:cs="標楷體"/>
              </w:rPr>
              <w:t>資 E6 認識與使用資訊科技以表達想法。</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E9 利用資訊科技分享學習資源與心得。 </w:t>
            </w:r>
          </w:p>
          <w:p w:rsidR="00963B15" w:rsidRDefault="00995644">
            <w:pPr>
              <w:spacing w:line="260" w:lineRule="auto"/>
              <w:jc w:val="both"/>
              <w:rPr>
                <w:rFonts w:ascii="標楷體" w:eastAsia="標楷體" w:hAnsi="標楷體" w:cs="標楷體"/>
              </w:rPr>
            </w:pPr>
            <w:r>
              <w:rPr>
                <w:rFonts w:ascii="標楷體" w:eastAsia="標楷體" w:hAnsi="標楷體" w:cs="標楷體"/>
              </w:rPr>
              <w:t>資 E13 具備學習資訊科技的興趣。</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【安全教育】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安 J2 判斷常見的事故傷害。</w:t>
            </w:r>
          </w:p>
          <w:p w:rsidR="00963B15" w:rsidRDefault="00995644">
            <w:pPr>
              <w:spacing w:line="260" w:lineRule="auto"/>
              <w:jc w:val="both"/>
              <w:rPr>
                <w:rFonts w:ascii="標楷體" w:eastAsia="標楷體" w:hAnsi="標楷體" w:cs="標楷體"/>
              </w:rPr>
            </w:pPr>
            <w:r>
              <w:rPr>
                <w:rFonts w:ascii="標楷體" w:eastAsia="標楷體" w:hAnsi="標楷體" w:cs="標楷體"/>
              </w:rPr>
              <w:t>安 J3 了解日常生活容易發生事故的原因。</w:t>
            </w:r>
          </w:p>
          <w:p w:rsidR="00963B15" w:rsidRDefault="00995644">
            <w:pPr>
              <w:spacing w:line="260" w:lineRule="auto"/>
              <w:jc w:val="both"/>
              <w:rPr>
                <w:rFonts w:ascii="標楷體" w:eastAsia="標楷體" w:hAnsi="標楷體" w:cs="標楷體"/>
              </w:rPr>
            </w:pPr>
            <w:r>
              <w:rPr>
                <w:rFonts w:ascii="標楷體" w:eastAsia="標楷體" w:hAnsi="標楷體" w:cs="標楷體"/>
              </w:rPr>
              <w:t>安 J9 遵守環境設施設備的安全守則。</w:t>
            </w:r>
          </w:p>
          <w:p w:rsidR="00963B15" w:rsidRDefault="00995644">
            <w:pPr>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閱 J3 理解學科知識內的重 要詞彙的意涵，並懂得如何運用該詞彙與 他人進行溝通。</w:t>
            </w:r>
          </w:p>
          <w:p w:rsidR="00963B15" w:rsidRDefault="00995644">
            <w:pPr>
              <w:spacing w:line="260" w:lineRule="auto"/>
              <w:jc w:val="both"/>
              <w:rPr>
                <w:rFonts w:ascii="標楷體" w:eastAsia="標楷體" w:hAnsi="標楷體" w:cs="標楷體"/>
              </w:rPr>
            </w:pPr>
            <w:r>
              <w:rPr>
                <w:rFonts w:ascii="標楷體" w:eastAsia="標楷體" w:hAnsi="標楷體" w:cs="標楷體"/>
              </w:rPr>
              <w:t>閱 J4 除紙本閱讀之外，依學習需求選擇適當的閱讀媒材，並了解如何利用適當的管道獲得文本資源。</w:t>
            </w:r>
          </w:p>
          <w:p w:rsidR="00963B15" w:rsidRDefault="00995644">
            <w:pPr>
              <w:spacing w:line="260" w:lineRule="auto"/>
              <w:jc w:val="both"/>
              <w:rPr>
                <w:rFonts w:ascii="標楷體" w:eastAsia="標楷體" w:hAnsi="標楷體" w:cs="標楷體"/>
              </w:rPr>
            </w:pPr>
            <w:r>
              <w:rPr>
                <w:rFonts w:ascii="標楷體" w:eastAsia="標楷體" w:hAnsi="標楷體" w:cs="標楷體"/>
              </w:rPr>
              <w:t>閱 J7 小心求證資訊來源，判讀文本知識的正確性。</w:t>
            </w:r>
          </w:p>
          <w:p w:rsidR="00963B15" w:rsidRDefault="00995644">
            <w:pPr>
              <w:spacing w:line="260" w:lineRule="auto"/>
              <w:jc w:val="both"/>
              <w:rPr>
                <w:rFonts w:ascii="標楷體" w:eastAsia="標楷體" w:hAnsi="標楷體" w:cs="標楷體"/>
              </w:rPr>
            </w:pPr>
            <w:r>
              <w:rPr>
                <w:rFonts w:ascii="標楷體" w:eastAsia="標楷體" w:hAnsi="標楷體" w:cs="標楷體"/>
              </w:rPr>
              <w:t>閱 J8 在學習上遇到問題時，願意尋找課外資料，解決困難。</w:t>
            </w:r>
          </w:p>
          <w:p w:rsidR="00963B15" w:rsidRDefault="00995644">
            <w:pPr>
              <w:spacing w:line="260" w:lineRule="auto"/>
              <w:jc w:val="both"/>
              <w:rPr>
                <w:rFonts w:ascii="標楷體" w:eastAsia="標楷體" w:hAnsi="標楷體" w:cs="標楷體"/>
              </w:rPr>
            </w:pPr>
            <w:r>
              <w:rPr>
                <w:rFonts w:ascii="標楷體" w:eastAsia="標楷體" w:hAnsi="標楷體" w:cs="標楷體"/>
              </w:rPr>
              <w:t>閱 J9 樂於參與閱讀相關的學習活動，並與他人交流。</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第五週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rPr>
                <w:rFonts w:ascii="標楷體" w:eastAsia="標楷體" w:hAnsi="標楷體" w:cs="標楷體"/>
              </w:rPr>
            </w:pPr>
            <w:r>
              <w:rPr>
                <w:rFonts w:ascii="標楷體" w:eastAsia="標楷體" w:hAnsi="標楷體" w:cs="標楷體"/>
              </w:rPr>
              <w:t>第二章：認識物質的世界</w:t>
            </w:r>
          </w:p>
          <w:p w:rsidR="00963B15" w:rsidRDefault="00995644">
            <w:pPr>
              <w:rPr>
                <w:rFonts w:ascii="標楷體" w:eastAsia="標楷體" w:hAnsi="標楷體" w:cs="標楷體"/>
              </w:rPr>
            </w:pPr>
            <w:r>
              <w:rPr>
                <w:rFonts w:ascii="標楷體" w:eastAsia="標楷體" w:hAnsi="標楷體" w:cs="標楷體"/>
              </w:rPr>
              <w:t>2-2水溶液（3）</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rFonts w:ascii="標楷體" w:eastAsia="標楷體" w:hAnsi="標楷體" w:cs="標楷體"/>
              </w:rPr>
            </w:pPr>
            <w:r>
              <w:rPr>
                <w:rFonts w:ascii="標楷體" w:eastAsia="標楷體" w:hAnsi="標楷體" w:cs="標楷體"/>
              </w:rPr>
              <w:t>pe-Ⅳ-2能正確安全操作適合學習階段的物品、器材儀器、科技設備及資源。能進行客觀的質性觀察或數值量測並詳實記錄。</w:t>
            </w:r>
          </w:p>
          <w:p w:rsidR="00963B15" w:rsidRDefault="00995644">
            <w:pPr>
              <w:spacing w:line="260" w:lineRule="auto"/>
              <w:jc w:val="both"/>
              <w:rPr>
                <w:rFonts w:ascii="標楷體" w:eastAsia="標楷體" w:hAnsi="標楷體" w:cs="標楷體"/>
              </w:rPr>
            </w:pPr>
            <w:r>
              <w:rPr>
                <w:rFonts w:ascii="標楷體" w:eastAsia="標楷體" w:hAnsi="標楷體" w:cs="標楷體"/>
              </w:rPr>
              <w:t>tr-IV-1能將所習得的知識正確的連結到所觀察到的自然現象及實驗數據，並推論出其中的關聯，進而運用習得的知識來解釋自己論點的正確性。</w:t>
            </w:r>
          </w:p>
          <w:p w:rsidR="00963B15" w:rsidRDefault="00995644">
            <w:pPr>
              <w:spacing w:line="260" w:lineRule="auto"/>
              <w:jc w:val="both"/>
              <w:rPr>
                <w:rFonts w:ascii="標楷體" w:eastAsia="標楷體" w:hAnsi="標楷體" w:cs="標楷體"/>
              </w:rPr>
            </w:pPr>
            <w:r>
              <w:rPr>
                <w:rFonts w:ascii="標楷體" w:eastAsia="標楷體" w:hAnsi="標楷體" w:cs="標楷體"/>
              </w:rPr>
              <w:t>ai-Ⅳ-1動手實作解決問題或驗證自己想法，而獲得成就感。</w:t>
            </w:r>
          </w:p>
          <w:p w:rsidR="00963B15" w:rsidRDefault="00995644">
            <w:pPr>
              <w:spacing w:line="260" w:lineRule="auto"/>
              <w:jc w:val="both"/>
              <w:rPr>
                <w:sz w:val="20"/>
                <w:szCs w:val="20"/>
              </w:rPr>
            </w:pPr>
            <w:r>
              <w:rPr>
                <w:rFonts w:ascii="標楷體" w:eastAsia="標楷體" w:hAnsi="標楷體" w:cs="標楷體"/>
              </w:rPr>
              <w:t>ai -Ⅳ-3透過所學到的科學知識和科學探索的各種方法，解釋自然現象發生的原因，建立科學學習的自信心。</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t>Jb-IV-4　溶液的概念及重量百分濃度(P%)、百萬分的表示法 (ppm)。</w:t>
            </w:r>
          </w:p>
          <w:p w:rsidR="00963B15" w:rsidRDefault="00995644">
            <w:pPr>
              <w:spacing w:line="260" w:lineRule="auto"/>
              <w:jc w:val="both"/>
              <w:rPr>
                <w:rFonts w:ascii="Times New Roman" w:eastAsia="Times New Roman" w:hAnsi="Times New Roman" w:cs="Times New Roman"/>
                <w:sz w:val="20"/>
                <w:szCs w:val="20"/>
              </w:rPr>
            </w:pPr>
            <w:r>
              <w:rPr>
                <w:rFonts w:ascii="標楷體" w:eastAsia="標楷體" w:hAnsi="標楷體" w:cs="標楷體"/>
              </w:rPr>
              <w:t>Me-IV-2　家庭廢水的影響與再利用。</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【家庭教育】</w:t>
            </w:r>
          </w:p>
          <w:p w:rsidR="00963B15" w:rsidRDefault="00995644">
            <w:pPr>
              <w:spacing w:line="260" w:lineRule="auto"/>
              <w:jc w:val="both"/>
              <w:rPr>
                <w:rFonts w:ascii="標楷體" w:eastAsia="標楷體" w:hAnsi="標楷體" w:cs="標楷體"/>
                <w:b/>
              </w:rPr>
            </w:pPr>
            <w:r>
              <w:rPr>
                <w:rFonts w:ascii="標楷體" w:eastAsia="標楷體" w:hAnsi="標楷體" w:cs="標楷體"/>
              </w:rPr>
              <w:t>家 J2 探討社會與自然環境對個人及家庭的影響。</w:t>
            </w:r>
            <w:r>
              <w:rPr>
                <w:rFonts w:ascii="標楷體" w:eastAsia="標楷體" w:hAnsi="標楷體" w:cs="標楷體"/>
                <w:b/>
              </w:rPr>
              <w:t xml:space="preserve">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品 J3 關懷生活環境與自然生態永續發展。</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EJU4 自律負責。 </w:t>
            </w:r>
          </w:p>
          <w:p w:rsidR="00963B15" w:rsidRDefault="00995644">
            <w:pPr>
              <w:spacing w:line="260" w:lineRule="auto"/>
              <w:jc w:val="both"/>
              <w:rPr>
                <w:rFonts w:ascii="標楷體" w:eastAsia="標楷體" w:hAnsi="標楷體" w:cs="標楷體"/>
                <w:b/>
              </w:rPr>
            </w:pPr>
            <w:r>
              <w:rPr>
                <w:rFonts w:ascii="標楷體" w:eastAsia="標楷體" w:hAnsi="標楷體" w:cs="標楷體"/>
              </w:rPr>
              <w:t>品 EJU5 謙遜包容。</w:t>
            </w:r>
            <w:r>
              <w:rPr>
                <w:rFonts w:ascii="標楷體" w:eastAsia="標楷體" w:hAnsi="標楷體" w:cs="標楷體"/>
                <w:b/>
              </w:rPr>
              <w:t xml:space="preserve">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【生命教育】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生 J1 思考生活、學校與社區的公共議題，培養與他人理性溝通的素養。</w:t>
            </w:r>
          </w:p>
          <w:p w:rsidR="00963B15" w:rsidRDefault="00995644">
            <w:pPr>
              <w:spacing w:line="260" w:lineRule="auto"/>
              <w:jc w:val="both"/>
              <w:rPr>
                <w:rFonts w:ascii="標楷體" w:eastAsia="標楷體" w:hAnsi="標楷體" w:cs="標楷體"/>
              </w:rPr>
            </w:pPr>
            <w:r>
              <w:rPr>
                <w:rFonts w:ascii="標楷體" w:eastAsia="標楷體" w:hAnsi="標楷體" w:cs="標楷體"/>
              </w:rPr>
              <w:t>生 J5 覺察生活中的各種迷思，在生活作息、健康促</w:t>
            </w:r>
            <w:r>
              <w:rPr>
                <w:rFonts w:ascii="標楷體" w:eastAsia="標楷體" w:hAnsi="標楷體" w:cs="標楷體"/>
              </w:rPr>
              <w:lastRenderedPageBreak/>
              <w:t>進、飲食運動、休閒 娛樂、人我關係等課題上進行價值思辨，尋求 解決之道。</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資 E2 使用資訊科技解決生活中簡單的問題。</w:t>
            </w:r>
          </w:p>
          <w:p w:rsidR="00963B15" w:rsidRDefault="00995644">
            <w:pPr>
              <w:spacing w:line="260" w:lineRule="auto"/>
              <w:jc w:val="both"/>
              <w:rPr>
                <w:rFonts w:ascii="標楷體" w:eastAsia="標楷體" w:hAnsi="標楷體" w:cs="標楷體"/>
              </w:rPr>
            </w:pPr>
            <w:r>
              <w:rPr>
                <w:rFonts w:ascii="標楷體" w:eastAsia="標楷體" w:hAnsi="標楷體" w:cs="標楷體"/>
              </w:rPr>
              <w:t>資 E6 認識與使用資訊科技以表達想法。</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E9 利用資訊科技分享學習資源與心得。 </w:t>
            </w:r>
          </w:p>
          <w:p w:rsidR="00963B15" w:rsidRDefault="00995644">
            <w:pPr>
              <w:spacing w:line="260" w:lineRule="auto"/>
              <w:jc w:val="both"/>
              <w:rPr>
                <w:rFonts w:ascii="標楷體" w:eastAsia="標楷體" w:hAnsi="標楷體" w:cs="標楷體"/>
              </w:rPr>
            </w:pPr>
            <w:r>
              <w:rPr>
                <w:rFonts w:ascii="標楷體" w:eastAsia="標楷體" w:hAnsi="標楷體" w:cs="標楷體"/>
              </w:rPr>
              <w:t>資 E13 具備學習資訊科技的興趣。</w:t>
            </w:r>
          </w:p>
          <w:p w:rsidR="00963B15" w:rsidRDefault="00995644">
            <w:pPr>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閱 J3 理解學科知識內的重 要詞彙的意涵，並懂得如何運用該詞彙與 他人進行溝通。</w:t>
            </w:r>
          </w:p>
          <w:p w:rsidR="00963B15" w:rsidRDefault="00995644">
            <w:pPr>
              <w:spacing w:line="260" w:lineRule="auto"/>
              <w:jc w:val="both"/>
              <w:rPr>
                <w:rFonts w:ascii="標楷體" w:eastAsia="標楷體" w:hAnsi="標楷體" w:cs="標楷體"/>
              </w:rPr>
            </w:pPr>
            <w:r>
              <w:rPr>
                <w:rFonts w:ascii="標楷體" w:eastAsia="標楷體" w:hAnsi="標楷體" w:cs="標楷體"/>
              </w:rPr>
              <w:t>閱 J4 除紙本閱讀之外，依學習需求選擇適當的閱讀媒材，並了解如何利用適當的管道獲得文本資源。</w:t>
            </w:r>
          </w:p>
          <w:p w:rsidR="00963B15" w:rsidRDefault="00995644">
            <w:pPr>
              <w:spacing w:line="260" w:lineRule="auto"/>
              <w:jc w:val="both"/>
              <w:rPr>
                <w:rFonts w:ascii="標楷體" w:eastAsia="標楷體" w:hAnsi="標楷體" w:cs="標楷體"/>
              </w:rPr>
            </w:pPr>
            <w:r>
              <w:rPr>
                <w:rFonts w:ascii="標楷體" w:eastAsia="標楷體" w:hAnsi="標楷體" w:cs="標楷體"/>
              </w:rPr>
              <w:t>閱 J7 小心求證資訊來源，判讀文本知識的正確性。</w:t>
            </w:r>
          </w:p>
          <w:p w:rsidR="00963B15" w:rsidRDefault="00995644">
            <w:pPr>
              <w:spacing w:line="260" w:lineRule="auto"/>
              <w:jc w:val="both"/>
              <w:rPr>
                <w:sz w:val="20"/>
                <w:szCs w:val="20"/>
              </w:rPr>
            </w:pPr>
            <w:r>
              <w:rPr>
                <w:rFonts w:ascii="標楷體" w:eastAsia="標楷體" w:hAnsi="標楷體" w:cs="標楷體"/>
              </w:rPr>
              <w:t>閱 J8 在學習上遇到問題時，願意尋找課外資料，解決困難。</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第六週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rPr>
                <w:rFonts w:ascii="標楷體" w:eastAsia="標楷體" w:hAnsi="標楷體" w:cs="標楷體"/>
              </w:rPr>
            </w:pPr>
            <w:r>
              <w:rPr>
                <w:rFonts w:ascii="標楷體" w:eastAsia="標楷體" w:hAnsi="標楷體" w:cs="標楷體"/>
              </w:rPr>
              <w:t>第二章：認識物質的世界</w:t>
            </w:r>
          </w:p>
          <w:p w:rsidR="00963B15" w:rsidRDefault="00995644">
            <w:pPr>
              <w:spacing w:line="260" w:lineRule="auto"/>
              <w:jc w:val="both"/>
              <w:rPr>
                <w:sz w:val="20"/>
                <w:szCs w:val="20"/>
              </w:rPr>
            </w:pPr>
            <w:r>
              <w:rPr>
                <w:rFonts w:ascii="標楷體" w:eastAsia="標楷體" w:hAnsi="標楷體" w:cs="標楷體"/>
              </w:rPr>
              <w:t>2-3空氣與生活（3）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pe-Ⅳ-2能正確安全操作適合學習階段的物品、器材儀器、科技設備與資源。能進行客觀的質性觀察或數值量測並詳實記錄。</w:t>
            </w:r>
          </w:p>
          <w:p w:rsidR="00963B15" w:rsidRDefault="00995644">
            <w:pPr>
              <w:spacing w:line="260" w:lineRule="auto"/>
              <w:jc w:val="both"/>
              <w:rPr>
                <w:rFonts w:ascii="標楷體" w:eastAsia="標楷體" w:hAnsi="標楷體" w:cs="標楷體"/>
              </w:rPr>
            </w:pPr>
            <w:r>
              <w:rPr>
                <w:rFonts w:ascii="標楷體" w:eastAsia="標楷體" w:hAnsi="標楷體" w:cs="標楷體"/>
              </w:rPr>
              <w:t>an-Ⅳ-1察覺到科學的觀察、測量和方法是否具有正當性，是受到社會共同建構的標準所規範。</w:t>
            </w:r>
          </w:p>
          <w:p w:rsidR="00963B15" w:rsidRDefault="00995644">
            <w:pPr>
              <w:spacing w:line="260" w:lineRule="auto"/>
              <w:jc w:val="both"/>
              <w:rPr>
                <w:sz w:val="20"/>
                <w:szCs w:val="20"/>
              </w:rPr>
            </w:pPr>
            <w:r>
              <w:rPr>
                <w:rFonts w:ascii="標楷體" w:eastAsia="標楷體" w:hAnsi="標楷體" w:cs="標楷體"/>
              </w:rPr>
              <w:t>pe-Ⅳ-2能正確安全操作適合學習階段的物品、器材儀器、科技設備與資源。能進行客觀的質性觀察或數值量測並詳實記錄。</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Times New Roman" w:eastAsia="Times New Roman" w:hAnsi="Times New Roman" w:cs="Times New Roman"/>
              </w:rPr>
            </w:pPr>
            <w:r>
              <w:rPr>
                <w:rFonts w:ascii="標楷體" w:eastAsia="標楷體" w:hAnsi="標楷體" w:cs="標楷體"/>
                <w:color w:val="000000"/>
              </w:rPr>
              <w:t>Aa-IV-4　元素的性質有規律性和週期性</w:t>
            </w:r>
            <w:r>
              <w:rPr>
                <w:rFonts w:ascii="標楷體" w:eastAsia="標楷體" w:hAnsi="標楷體" w:cs="標楷體"/>
              </w:rPr>
              <w:t>。</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【人權教育】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人 J4 了解平等、正義的原則，並在生活中實踐。</w:t>
            </w:r>
          </w:p>
          <w:p w:rsidR="00963B15" w:rsidRDefault="00995644">
            <w:pPr>
              <w:spacing w:line="260" w:lineRule="auto"/>
              <w:jc w:val="both"/>
              <w:rPr>
                <w:rFonts w:ascii="標楷體" w:eastAsia="標楷體" w:hAnsi="標楷體" w:cs="標楷體"/>
              </w:rPr>
            </w:pPr>
            <w:r>
              <w:rPr>
                <w:rFonts w:ascii="標楷體" w:eastAsia="標楷體" w:hAnsi="標楷體" w:cs="標楷體"/>
              </w:rPr>
              <w:t>人 J5 了解社會上有不同的群體和文化，尊重並欣賞其差異。</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【環境教育】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環 J2了解人與周遭動物的互動關係，認識動物需求，並 關 切動物福利。</w:t>
            </w:r>
          </w:p>
          <w:p w:rsidR="00963B15" w:rsidRDefault="00995644">
            <w:pPr>
              <w:spacing w:line="260" w:lineRule="auto"/>
              <w:jc w:val="both"/>
              <w:rPr>
                <w:rFonts w:ascii="標楷體" w:eastAsia="標楷體" w:hAnsi="標楷體" w:cs="標楷體"/>
                <w:b/>
              </w:rPr>
            </w:pPr>
            <w:r>
              <w:rPr>
                <w:rFonts w:ascii="標楷體" w:eastAsia="標楷體" w:hAnsi="標楷體" w:cs="標楷體"/>
              </w:rPr>
              <w:t>環 J3經由環境美學與自然文學了解自然環境的倫理價值。</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【家庭教育】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家 J2 探討社會與自然環境對個人及家庭的影響。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品 J3 關懷生活環境與自然生態永續發展。</w:t>
            </w:r>
          </w:p>
          <w:p w:rsidR="00963B15" w:rsidRDefault="00995644">
            <w:pPr>
              <w:spacing w:line="260" w:lineRule="auto"/>
              <w:jc w:val="both"/>
              <w:rPr>
                <w:rFonts w:ascii="標楷體" w:eastAsia="標楷體" w:hAnsi="標楷體" w:cs="標楷體"/>
              </w:rPr>
            </w:pPr>
            <w:r>
              <w:rPr>
                <w:rFonts w:ascii="標楷體" w:eastAsia="標楷體" w:hAnsi="標楷體" w:cs="標楷體"/>
              </w:rPr>
              <w:lastRenderedPageBreak/>
              <w:t xml:space="preserve">品 EJU4 自律負責。 </w:t>
            </w:r>
          </w:p>
          <w:p w:rsidR="00963B15" w:rsidRDefault="00995644">
            <w:pPr>
              <w:spacing w:line="260" w:lineRule="auto"/>
              <w:jc w:val="both"/>
              <w:rPr>
                <w:rFonts w:ascii="標楷體" w:eastAsia="標楷體" w:hAnsi="標楷體" w:cs="標楷體"/>
                <w:b/>
              </w:rPr>
            </w:pPr>
            <w:r>
              <w:rPr>
                <w:rFonts w:ascii="標楷體" w:eastAsia="標楷體" w:hAnsi="標楷體" w:cs="標楷體"/>
              </w:rPr>
              <w:t>品 EJU5 謙遜包容。</w:t>
            </w:r>
            <w:r>
              <w:rPr>
                <w:rFonts w:ascii="標楷體" w:eastAsia="標楷體" w:hAnsi="標楷體" w:cs="標楷體"/>
                <w:b/>
              </w:rPr>
              <w:t xml:space="preserve">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【生命教育】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生 J1 思考生活、學校與社區的公共議題，培養與他人理性溝通的素養。</w:t>
            </w:r>
          </w:p>
          <w:p w:rsidR="00963B15" w:rsidRDefault="00995644">
            <w:pPr>
              <w:spacing w:line="260" w:lineRule="auto"/>
              <w:jc w:val="both"/>
              <w:rPr>
                <w:rFonts w:ascii="標楷體" w:eastAsia="標楷體" w:hAnsi="標楷體" w:cs="標楷體"/>
              </w:rPr>
            </w:pPr>
            <w:r>
              <w:rPr>
                <w:rFonts w:ascii="標楷體" w:eastAsia="標楷體" w:hAnsi="標楷體" w:cs="標楷體"/>
              </w:rPr>
              <w:t>生 J5 覺察生活中的各種迷思，在生活作息、健康促進、飲食運動、休閒 娛樂、人我關係等課題上進行價值思辨，尋求 解決之道。</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資 E2 使用資訊科技解決生活中簡單的問題。</w:t>
            </w:r>
          </w:p>
          <w:p w:rsidR="00963B15" w:rsidRDefault="00995644">
            <w:pPr>
              <w:spacing w:line="260" w:lineRule="auto"/>
              <w:jc w:val="both"/>
              <w:rPr>
                <w:rFonts w:ascii="標楷體" w:eastAsia="標楷體" w:hAnsi="標楷體" w:cs="標楷體"/>
              </w:rPr>
            </w:pPr>
            <w:r>
              <w:rPr>
                <w:rFonts w:ascii="標楷體" w:eastAsia="標楷體" w:hAnsi="標楷體" w:cs="標楷體"/>
              </w:rPr>
              <w:t>資 E6 認識與使用資訊科技以表達想法。</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E9 利用資訊科技分享學習資源與心得。 </w:t>
            </w:r>
          </w:p>
          <w:p w:rsidR="00963B15" w:rsidRDefault="00995644">
            <w:pPr>
              <w:spacing w:line="260" w:lineRule="auto"/>
              <w:jc w:val="both"/>
              <w:rPr>
                <w:rFonts w:ascii="標楷體" w:eastAsia="標楷體" w:hAnsi="標楷體" w:cs="標楷體"/>
              </w:rPr>
            </w:pPr>
            <w:r>
              <w:rPr>
                <w:rFonts w:ascii="標楷體" w:eastAsia="標楷體" w:hAnsi="標楷體" w:cs="標楷體"/>
              </w:rPr>
              <w:t>資 E13 具備學習資訊科技的興趣。</w:t>
            </w:r>
          </w:p>
          <w:p w:rsidR="00963B15" w:rsidRDefault="00995644">
            <w:pPr>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閱 J3 理解學科知識內的重 要詞彙的意涵，並懂得如何運用該詞彙與 他人進行溝通。</w:t>
            </w:r>
          </w:p>
          <w:p w:rsidR="00963B15" w:rsidRDefault="00995644">
            <w:pPr>
              <w:spacing w:line="260" w:lineRule="auto"/>
              <w:jc w:val="both"/>
              <w:rPr>
                <w:rFonts w:ascii="標楷體" w:eastAsia="標楷體" w:hAnsi="標楷體" w:cs="標楷體"/>
              </w:rPr>
            </w:pPr>
            <w:r>
              <w:rPr>
                <w:rFonts w:ascii="標楷體" w:eastAsia="標楷體" w:hAnsi="標楷體" w:cs="標楷體"/>
              </w:rPr>
              <w:t>閱 J4 除紙本閱讀之外，依學習需求選擇適當的閱讀媒材，並了解如何利用適當的管道獲得文本資源。</w:t>
            </w:r>
          </w:p>
          <w:p w:rsidR="00963B15" w:rsidRDefault="00995644">
            <w:pPr>
              <w:spacing w:line="260" w:lineRule="auto"/>
              <w:jc w:val="both"/>
              <w:rPr>
                <w:rFonts w:ascii="標楷體" w:eastAsia="標楷體" w:hAnsi="標楷體" w:cs="標楷體"/>
              </w:rPr>
            </w:pPr>
            <w:r>
              <w:rPr>
                <w:rFonts w:ascii="標楷體" w:eastAsia="標楷體" w:hAnsi="標楷體" w:cs="標楷體"/>
              </w:rPr>
              <w:t>閱 J7 小心求證資訊來源，判讀文本知識的正確性。</w:t>
            </w:r>
          </w:p>
          <w:p w:rsidR="00963B15" w:rsidRDefault="00995644">
            <w:pPr>
              <w:spacing w:line="260" w:lineRule="auto"/>
              <w:jc w:val="both"/>
              <w:rPr>
                <w:rFonts w:ascii="標楷體" w:eastAsia="標楷體" w:hAnsi="標楷體" w:cs="標楷體"/>
              </w:rPr>
            </w:pPr>
            <w:r>
              <w:rPr>
                <w:rFonts w:ascii="標楷體" w:eastAsia="標楷體" w:hAnsi="標楷體" w:cs="標楷體"/>
              </w:rPr>
              <w:t>閱 J8 在學習上遇到問題時，願意尋找課外資料，解決困難。</w:t>
            </w:r>
          </w:p>
          <w:p w:rsidR="00963B15" w:rsidRDefault="00995644">
            <w:pPr>
              <w:spacing w:line="260" w:lineRule="auto"/>
              <w:jc w:val="both"/>
              <w:rPr>
                <w:rFonts w:ascii="標楷體" w:eastAsia="標楷體" w:hAnsi="標楷體" w:cs="標楷體"/>
              </w:rPr>
            </w:pPr>
            <w:r>
              <w:rPr>
                <w:rFonts w:ascii="標楷體" w:eastAsia="標楷體" w:hAnsi="標楷體" w:cs="標楷體"/>
              </w:rPr>
              <w:t>閱 J9 樂於參與閱讀相關的學習活動，並與他人交流。</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sz w:val="20"/>
                <w:szCs w:val="20"/>
              </w:rPr>
            </w:pPr>
            <w:r>
              <w:rPr>
                <w:rFonts w:ascii="標楷體" w:eastAsia="標楷體" w:hAnsi="標楷體" w:cs="標楷體"/>
              </w:rPr>
              <w:t>品 J1 溝通合作與和諧人際關係。</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sz w:val="20"/>
                <w:szCs w:val="20"/>
              </w:rPr>
            </w:pPr>
            <w:r>
              <w:rPr>
                <w:rFonts w:ascii="標楷體" w:eastAsia="標楷體" w:hAnsi="標楷體" w:cs="標楷體"/>
              </w:rPr>
              <w:t>第七週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第三章：波動與聲音的世界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3-1波的傳播與特性（2）</w:t>
            </w:r>
          </w:p>
          <w:p w:rsidR="00963B15" w:rsidRDefault="00995644">
            <w:pPr>
              <w:spacing w:line="260" w:lineRule="auto"/>
              <w:jc w:val="both"/>
              <w:rPr>
                <w:rFonts w:ascii="標楷體" w:eastAsia="標楷體" w:hAnsi="標楷體" w:cs="標楷體"/>
              </w:rPr>
            </w:pPr>
            <w:r>
              <w:rPr>
                <w:rFonts w:ascii="標楷體" w:eastAsia="標楷體" w:hAnsi="標楷體" w:cs="標楷體"/>
              </w:rPr>
              <w:t>第一次段考</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ai -Ⅳ-3透過所學到的科學知識和科學探索的各種方法，解釋自然現象發生的原因，建立科學學習的自信心。</w:t>
            </w:r>
          </w:p>
          <w:p w:rsidR="00963B15" w:rsidRDefault="00995644">
            <w:pPr>
              <w:spacing w:line="260" w:lineRule="auto"/>
              <w:jc w:val="both"/>
              <w:rPr>
                <w:rFonts w:ascii="標楷體" w:eastAsia="標楷體" w:hAnsi="標楷體" w:cs="標楷體"/>
              </w:rPr>
            </w:pPr>
            <w:r>
              <w:rPr>
                <w:rFonts w:ascii="標楷體" w:eastAsia="標楷體" w:hAnsi="標楷體" w:cs="標楷體"/>
              </w:rPr>
              <w:t>an-Ⅳ-1察覺到科學的觀察、測量和方法是否具有正當性，是受到社會共同建構的標準所規範。</w:t>
            </w:r>
          </w:p>
          <w:p w:rsidR="00963B15" w:rsidRDefault="00995644">
            <w:pPr>
              <w:spacing w:line="260" w:lineRule="auto"/>
              <w:jc w:val="both"/>
              <w:rPr>
                <w:rFonts w:ascii="標楷體" w:eastAsia="標楷體" w:hAnsi="標楷體" w:cs="標楷體"/>
              </w:rPr>
            </w:pPr>
            <w:r>
              <w:rPr>
                <w:rFonts w:ascii="標楷體" w:eastAsia="標楷體" w:hAnsi="標楷體" w:cs="標楷體"/>
              </w:rPr>
              <w:lastRenderedPageBreak/>
              <w:t>pe-Ⅳ-2能正確安全操作適合學習階段的物品、器材儀器、科技設備與資源。能進行客觀的質性觀察或數值量測並詳實記錄。</w:t>
            </w:r>
          </w:p>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sz w:val="20"/>
                <w:szCs w:val="20"/>
              </w:rPr>
            </w:pPr>
            <w:r>
              <w:rPr>
                <w:rFonts w:ascii="標楷體" w:eastAsia="標楷體" w:hAnsi="標楷體" w:cs="標楷體"/>
              </w:rPr>
              <w:t>tr-Ⅳ-1能將所習得的知識正確的連結到所觀察到的自然現象及實驗數據，並推論出其中的關聯，進而運用習得的知識來解釋自己論點的正確性</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lastRenderedPageBreak/>
              <w:t>Ka-Ⅳ-1 波的特徵，例如：波峰、波谷、波長、頻率、波速、振幅。</w:t>
            </w:r>
          </w:p>
          <w:p w:rsidR="00963B15" w:rsidRDefault="00995644">
            <w:pPr>
              <w:spacing w:line="260" w:lineRule="auto"/>
              <w:jc w:val="both"/>
              <w:rPr>
                <w:rFonts w:ascii="Times New Roman" w:eastAsia="Times New Roman" w:hAnsi="Times New Roman" w:cs="Times New Roman"/>
                <w:sz w:val="20"/>
                <w:szCs w:val="20"/>
              </w:rPr>
            </w:pPr>
            <w:r>
              <w:rPr>
                <w:rFonts w:ascii="標楷體" w:eastAsia="標楷體" w:hAnsi="標楷體" w:cs="標楷體"/>
              </w:rPr>
              <w:t>Ka-Ⅳ-2 波傳播的類型，例如：橫波和縱波。</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【性別平等教育】</w:t>
            </w:r>
          </w:p>
          <w:p w:rsidR="00963B15" w:rsidRDefault="00995644">
            <w:pPr>
              <w:spacing w:line="260" w:lineRule="auto"/>
              <w:jc w:val="both"/>
              <w:rPr>
                <w:rFonts w:ascii="標楷體" w:eastAsia="標楷體" w:hAnsi="標楷體" w:cs="標楷體"/>
                <w:b/>
              </w:rPr>
            </w:pPr>
            <w:r>
              <w:rPr>
                <w:rFonts w:ascii="標楷體" w:eastAsia="標楷體" w:hAnsi="標楷體" w:cs="標楷體"/>
              </w:rPr>
              <w:t>性 J3 檢視家庭、學校、職場中基於性別刻板印象產生的偏見與歧視</w:t>
            </w:r>
            <w:r>
              <w:rPr>
                <w:rFonts w:ascii="標楷體" w:eastAsia="標楷體" w:hAnsi="標楷體" w:cs="標楷體"/>
                <w:b/>
              </w:rPr>
              <w:t>。</w:t>
            </w:r>
          </w:p>
          <w:p w:rsidR="00963B15" w:rsidRDefault="00995644">
            <w:pPr>
              <w:spacing w:line="260" w:lineRule="auto"/>
              <w:jc w:val="both"/>
              <w:rPr>
                <w:rFonts w:ascii="標楷體" w:eastAsia="標楷體" w:hAnsi="標楷體" w:cs="標楷體"/>
                <w:b/>
              </w:rPr>
            </w:pPr>
            <w:r>
              <w:rPr>
                <w:rFonts w:ascii="標楷體" w:eastAsia="標楷體" w:hAnsi="標楷體" w:cs="標楷體"/>
                <w:b/>
              </w:rPr>
              <w:t>【人權教育】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人J4了解平等、正義的原</w:t>
            </w:r>
            <w:r>
              <w:rPr>
                <w:rFonts w:ascii="標楷體" w:eastAsia="標楷體" w:hAnsi="標楷體" w:cs="標楷體"/>
              </w:rPr>
              <w:lastRenderedPageBreak/>
              <w:t>則，並在生活中實踐。</w:t>
            </w:r>
          </w:p>
          <w:p w:rsidR="00963B15" w:rsidRDefault="00995644">
            <w:pPr>
              <w:spacing w:line="260" w:lineRule="auto"/>
              <w:jc w:val="both"/>
              <w:rPr>
                <w:rFonts w:ascii="標楷體" w:eastAsia="標楷體" w:hAnsi="標楷體" w:cs="標楷體"/>
              </w:rPr>
            </w:pPr>
            <w:r>
              <w:rPr>
                <w:rFonts w:ascii="標楷體" w:eastAsia="標楷體" w:hAnsi="標楷體" w:cs="標楷體"/>
              </w:rPr>
              <w:t>人J5了解社會上有不同的群體和文化，尊重並欣賞其差異。</w:t>
            </w:r>
          </w:p>
          <w:p w:rsidR="00963B15" w:rsidRDefault="00995644">
            <w:pPr>
              <w:spacing w:line="260" w:lineRule="auto"/>
              <w:jc w:val="both"/>
              <w:rPr>
                <w:rFonts w:ascii="標楷體" w:eastAsia="標楷體" w:hAnsi="標楷體" w:cs="標楷體"/>
                <w:b/>
              </w:rPr>
            </w:pPr>
            <w:r>
              <w:rPr>
                <w:rFonts w:ascii="標楷體" w:eastAsia="標楷體" w:hAnsi="標楷體" w:cs="標楷體"/>
              </w:rPr>
              <w:t>人J6正視社會中的各種歧視，並採取行動來關懷與保護弱勢</w:t>
            </w:r>
            <w:r>
              <w:rPr>
                <w:rFonts w:ascii="標楷體" w:eastAsia="標楷體" w:hAnsi="標楷體" w:cs="標楷體"/>
                <w:b/>
              </w:rPr>
              <w:t>。</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【能源教育】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能J3了解各式能源應用及創能、儲能與節能的原理。</w:t>
            </w:r>
          </w:p>
          <w:p w:rsidR="00963B15" w:rsidRDefault="00995644">
            <w:pPr>
              <w:spacing w:line="260" w:lineRule="auto"/>
              <w:jc w:val="both"/>
              <w:rPr>
                <w:sz w:val="20"/>
                <w:szCs w:val="20"/>
              </w:rPr>
            </w:pPr>
            <w:r>
              <w:rPr>
                <w:rFonts w:ascii="標楷體" w:eastAsia="標楷體" w:hAnsi="標楷體" w:cs="標楷體"/>
              </w:rPr>
              <w:t>能 J4了解各種能量形式的轉換。</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第八週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第三章：波動與聲音的世界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3-2聲波的產生與傳播（3）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rFonts w:ascii="標楷體" w:eastAsia="標楷體" w:hAnsi="標楷體" w:cs="標楷體"/>
              </w:rPr>
            </w:pPr>
            <w:r>
              <w:rPr>
                <w:rFonts w:ascii="標楷體" w:eastAsia="標楷體" w:hAnsi="標楷體" w:cs="標楷體"/>
              </w:rPr>
              <w:t>tr-Ⅳ-1能將所習得的知識正確的連結到所觀察到的自然現象及實驗數據，並推論出其中的關聯，進而運用習得的知識來解釋自己論點的正確性。</w:t>
            </w:r>
          </w:p>
          <w:p w:rsidR="00963B15" w:rsidRDefault="00995644">
            <w:pPr>
              <w:spacing w:line="260" w:lineRule="auto"/>
              <w:jc w:val="both"/>
              <w:rPr>
                <w:sz w:val="20"/>
                <w:szCs w:val="20"/>
              </w:rPr>
            </w:pPr>
            <w:r>
              <w:rPr>
                <w:rFonts w:ascii="標楷體" w:eastAsia="標楷體" w:hAnsi="標楷體" w:cs="標楷體"/>
              </w:rPr>
              <w:t>ai -Ⅳ-3透過所學到的科學知識和科學探索的各種方法，解釋自然現象發生的原因，建立科學學習的自信心。</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t>Ka-IV-3　介質的種類、狀態、密度及</w:t>
            </w:r>
          </w:p>
          <w:p w:rsidR="00963B15" w:rsidRDefault="00995644">
            <w:pPr>
              <w:spacing w:line="260" w:lineRule="auto"/>
              <w:jc w:val="both"/>
              <w:rPr>
                <w:sz w:val="20"/>
                <w:szCs w:val="20"/>
              </w:rPr>
            </w:pPr>
            <w:r>
              <w:rPr>
                <w:rFonts w:ascii="標楷體" w:eastAsia="標楷體" w:hAnsi="標楷體" w:cs="標楷體"/>
              </w:rPr>
              <w:t>溫度等因素會影響聲音傳播的速率</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【性別平等教育】</w:t>
            </w:r>
          </w:p>
          <w:p w:rsidR="00963B15" w:rsidRDefault="00995644">
            <w:pPr>
              <w:spacing w:line="260" w:lineRule="auto"/>
              <w:jc w:val="both"/>
              <w:rPr>
                <w:rFonts w:ascii="標楷體" w:eastAsia="標楷體" w:hAnsi="標楷體" w:cs="標楷體"/>
              </w:rPr>
            </w:pPr>
            <w:r>
              <w:rPr>
                <w:rFonts w:ascii="標楷體" w:eastAsia="標楷體" w:hAnsi="標楷體" w:cs="標楷體"/>
              </w:rPr>
              <w:t>性 J3 檢視家庭、學校、職場中基於性別刻板印象產生的偏見與歧視。</w:t>
            </w:r>
          </w:p>
          <w:p w:rsidR="00963B15" w:rsidRDefault="00995644">
            <w:pPr>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閱 J3 理解學科知識內的重 要詞彙的意涵，並懂得如何運用該詞彙與 他人進行溝通。</w:t>
            </w:r>
          </w:p>
          <w:p w:rsidR="00963B15" w:rsidRDefault="00995644">
            <w:pPr>
              <w:spacing w:line="260" w:lineRule="auto"/>
              <w:jc w:val="both"/>
              <w:rPr>
                <w:rFonts w:ascii="標楷體" w:eastAsia="標楷體" w:hAnsi="標楷體" w:cs="標楷體"/>
              </w:rPr>
            </w:pPr>
            <w:r>
              <w:rPr>
                <w:rFonts w:ascii="標楷體" w:eastAsia="標楷體" w:hAnsi="標楷體" w:cs="標楷體"/>
              </w:rPr>
              <w:t>閱 J4 除紙本閱讀之外，依學習需求選擇適當的閱讀媒材，並了解如何利用適當的管道獲得文本資源。</w:t>
            </w:r>
          </w:p>
          <w:p w:rsidR="00963B15" w:rsidRDefault="00995644">
            <w:pPr>
              <w:spacing w:line="260" w:lineRule="auto"/>
              <w:jc w:val="both"/>
              <w:rPr>
                <w:rFonts w:ascii="標楷體" w:eastAsia="標楷體" w:hAnsi="標楷體" w:cs="標楷體"/>
              </w:rPr>
            </w:pPr>
            <w:r>
              <w:rPr>
                <w:rFonts w:ascii="標楷體" w:eastAsia="標楷體" w:hAnsi="標楷體" w:cs="標楷體"/>
              </w:rPr>
              <w:t>閱 J7 小心求證資訊來源，判讀文本知識的正確性。</w:t>
            </w:r>
          </w:p>
          <w:p w:rsidR="00963B15" w:rsidRDefault="00995644">
            <w:pPr>
              <w:spacing w:line="260" w:lineRule="auto"/>
              <w:jc w:val="both"/>
              <w:rPr>
                <w:rFonts w:ascii="標楷體" w:eastAsia="標楷體" w:hAnsi="標楷體" w:cs="標楷體"/>
              </w:rPr>
            </w:pPr>
            <w:r>
              <w:rPr>
                <w:rFonts w:ascii="標楷體" w:eastAsia="標楷體" w:hAnsi="標楷體" w:cs="標楷體"/>
              </w:rPr>
              <w:t>閱 J8 在學習上遇到問題時，願意尋找課外資料，解決困難。</w:t>
            </w:r>
          </w:p>
          <w:p w:rsidR="00963B15" w:rsidRDefault="00995644">
            <w:pPr>
              <w:spacing w:line="260" w:lineRule="auto"/>
              <w:jc w:val="both"/>
              <w:rPr>
                <w:sz w:val="20"/>
                <w:szCs w:val="20"/>
              </w:rPr>
            </w:pPr>
            <w:r>
              <w:rPr>
                <w:rFonts w:ascii="標楷體" w:eastAsia="標楷體" w:hAnsi="標楷體" w:cs="標楷體"/>
              </w:rPr>
              <w:t>閱 J9 樂於參與閱讀相關的學習活動，並與他人交流。</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第九週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第三章：波動與聲音的世界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3-3聲波的反射（3）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po-Ⅳ-1能從學習活動、日常經驗及科技運用、自然環境、書刊及網路媒體中，進行各種有計畫的觀察，進而能察覺問題</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Ka-Ⅳ-4 聲波會反射，可以做為測量、傳播等用途。</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Ka-Ⅳ-5 耳朵可以分辨不同的聲音，例如：大小、高低及音色，但人耳聽不到超聲波。</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【海洋教育】</w:t>
            </w:r>
          </w:p>
          <w:p w:rsidR="00963B15" w:rsidRDefault="00995644">
            <w:pPr>
              <w:spacing w:line="260" w:lineRule="auto"/>
              <w:jc w:val="both"/>
              <w:rPr>
                <w:rFonts w:ascii="標楷體" w:eastAsia="標楷體" w:hAnsi="標楷體" w:cs="標楷體"/>
              </w:rPr>
            </w:pPr>
            <w:r>
              <w:rPr>
                <w:rFonts w:ascii="標楷體" w:eastAsia="標楷體" w:hAnsi="標楷體" w:cs="標楷體"/>
              </w:rPr>
              <w:t>海 J16 認識海洋生物資源之種類、用途、復育與保育方法。</w:t>
            </w:r>
          </w:p>
          <w:p w:rsidR="00963B15" w:rsidRDefault="00995644">
            <w:pPr>
              <w:spacing w:line="260" w:lineRule="auto"/>
              <w:jc w:val="both"/>
              <w:rPr>
                <w:rFonts w:ascii="標楷體" w:eastAsia="標楷體" w:hAnsi="標楷體" w:cs="標楷體"/>
              </w:rPr>
            </w:pPr>
            <w:r>
              <w:rPr>
                <w:rFonts w:ascii="標楷體" w:eastAsia="標楷體" w:hAnsi="標楷體" w:cs="標楷體"/>
              </w:rPr>
              <w:t>海 J13 探討海洋對陸上環 境與生活的影響。</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【能源教育】</w:t>
            </w:r>
          </w:p>
          <w:p w:rsidR="00963B15" w:rsidRDefault="00995644">
            <w:pPr>
              <w:spacing w:line="260" w:lineRule="auto"/>
              <w:jc w:val="both"/>
              <w:rPr>
                <w:rFonts w:ascii="標楷體" w:eastAsia="標楷體" w:hAnsi="標楷體" w:cs="標楷體"/>
              </w:rPr>
            </w:pPr>
            <w:r>
              <w:rPr>
                <w:rFonts w:ascii="標楷體" w:eastAsia="標楷體" w:hAnsi="標楷體" w:cs="標楷體"/>
              </w:rPr>
              <w:t>能J3了解各式能源應用及創能、儲能與節能的原理。</w:t>
            </w:r>
          </w:p>
          <w:p w:rsidR="00963B15" w:rsidRDefault="00995644">
            <w:pPr>
              <w:spacing w:line="260" w:lineRule="auto"/>
              <w:jc w:val="both"/>
              <w:rPr>
                <w:rFonts w:ascii="標楷體" w:eastAsia="標楷體" w:hAnsi="標楷體" w:cs="標楷體"/>
              </w:rPr>
            </w:pPr>
            <w:r>
              <w:rPr>
                <w:rFonts w:ascii="標楷體" w:eastAsia="標楷體" w:hAnsi="標楷體" w:cs="標楷體"/>
              </w:rPr>
              <w:t>能 J4了解各種能量形式的轉換。</w:t>
            </w:r>
          </w:p>
          <w:p w:rsidR="00963B15" w:rsidRDefault="00995644">
            <w:pPr>
              <w:spacing w:line="260" w:lineRule="auto"/>
              <w:jc w:val="both"/>
              <w:rPr>
                <w:rFonts w:ascii="標楷體" w:eastAsia="標楷體" w:hAnsi="標楷體" w:cs="標楷體"/>
                <w:b/>
              </w:rPr>
            </w:pPr>
            <w:r>
              <w:rPr>
                <w:rFonts w:ascii="標楷體" w:eastAsia="標楷體" w:hAnsi="標楷體" w:cs="標楷體"/>
                <w:b/>
              </w:rPr>
              <w:lastRenderedPageBreak/>
              <w:t>【國際教育】</w:t>
            </w:r>
          </w:p>
          <w:p w:rsidR="00963B15" w:rsidRDefault="00995644">
            <w:pPr>
              <w:spacing w:line="260" w:lineRule="auto"/>
              <w:jc w:val="both"/>
              <w:rPr>
                <w:sz w:val="20"/>
                <w:szCs w:val="20"/>
              </w:rPr>
            </w:pPr>
            <w:r>
              <w:rPr>
                <w:rFonts w:ascii="標楷體" w:eastAsia="標楷體" w:hAnsi="標楷體" w:cs="標楷體"/>
              </w:rPr>
              <w:t>國 J4 尊重與欣賞世界不同文化的價值</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第三章：波動與聲音的世界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3-4多變的聲音（3）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pa-Ⅳ-1 能分析歸納、製作圖表、使用資訊及數學等方法，整理資訊或數據。</w:t>
            </w:r>
          </w:p>
          <w:p w:rsidR="00963B15" w:rsidRDefault="00995644">
            <w:pPr>
              <w:spacing w:line="260" w:lineRule="auto"/>
              <w:jc w:val="both"/>
              <w:rPr>
                <w:sz w:val="20"/>
                <w:szCs w:val="20"/>
              </w:rPr>
            </w:pPr>
            <w:r>
              <w:rPr>
                <w:rFonts w:ascii="標楷體" w:eastAsia="標楷體" w:hAnsi="標楷體" w:cs="標楷體"/>
              </w:rPr>
              <w:t>tr-Ⅳ-1能將所習得的知識正確的連結到所觀察到的自然現象及實驗數據，並推論出其中的關聯，進而運用習得的知識來解釋自己論點的正確性。</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Ka-Ⅳ-5 耳朵可以分辨不同的聲音，例如：大小、高低及音色，但人耳聽不到超聲波。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Me-IV-7 對聲音的特性做深入的研究可以幫助我們更確實防範噪音的汙染。</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【性別平等教育】</w:t>
            </w:r>
          </w:p>
          <w:p w:rsidR="00963B15" w:rsidRDefault="00995644">
            <w:pPr>
              <w:spacing w:line="260" w:lineRule="auto"/>
              <w:jc w:val="both"/>
              <w:rPr>
                <w:rFonts w:ascii="標楷體" w:eastAsia="標楷體" w:hAnsi="標楷體" w:cs="標楷體"/>
              </w:rPr>
            </w:pPr>
            <w:r>
              <w:rPr>
                <w:rFonts w:ascii="標楷體" w:eastAsia="標楷體" w:hAnsi="標楷體" w:cs="標楷體"/>
              </w:rPr>
              <w:t>性 J3 檢視家庭、學校、職場中基於性別刻板印象產生的偏見與歧視。</w:t>
            </w:r>
          </w:p>
          <w:p w:rsidR="00963B15" w:rsidRDefault="00995644">
            <w:pPr>
              <w:spacing w:line="260" w:lineRule="auto"/>
              <w:jc w:val="both"/>
              <w:rPr>
                <w:rFonts w:ascii="標楷體" w:eastAsia="標楷體" w:hAnsi="標楷體" w:cs="標楷體"/>
                <w:b/>
              </w:rPr>
            </w:pPr>
            <w:r>
              <w:rPr>
                <w:rFonts w:ascii="標楷體" w:eastAsia="標楷體" w:hAnsi="標楷體" w:cs="標楷體"/>
                <w:b/>
              </w:rPr>
              <w:t>【人權教育】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人J4了解平等、正義的原則，並在生活中實踐。</w:t>
            </w:r>
          </w:p>
          <w:p w:rsidR="00963B15" w:rsidRDefault="00995644">
            <w:pPr>
              <w:spacing w:line="260" w:lineRule="auto"/>
              <w:jc w:val="both"/>
              <w:rPr>
                <w:rFonts w:ascii="標楷體" w:eastAsia="標楷體" w:hAnsi="標楷體" w:cs="標楷體"/>
              </w:rPr>
            </w:pPr>
            <w:r>
              <w:rPr>
                <w:rFonts w:ascii="標楷體" w:eastAsia="標楷體" w:hAnsi="標楷體" w:cs="標楷體"/>
              </w:rPr>
              <w:t>人J5了解社會上有不同的群體和文化，尊重並欣賞其差異。</w:t>
            </w:r>
          </w:p>
          <w:p w:rsidR="00963B15" w:rsidRDefault="00995644">
            <w:pPr>
              <w:spacing w:line="260" w:lineRule="auto"/>
              <w:jc w:val="both"/>
              <w:rPr>
                <w:rFonts w:ascii="標楷體" w:eastAsia="標楷體" w:hAnsi="標楷體" w:cs="標楷體"/>
                <w:b/>
              </w:rPr>
            </w:pPr>
            <w:r>
              <w:rPr>
                <w:rFonts w:ascii="標楷體" w:eastAsia="標楷體" w:hAnsi="標楷體" w:cs="標楷體"/>
              </w:rPr>
              <w:t>人J6正視社會中的各種歧視，並採取行動來關懷與保護弱勢。</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【家庭教育】</w:t>
            </w:r>
          </w:p>
          <w:p w:rsidR="00963B15" w:rsidRDefault="00995644">
            <w:pPr>
              <w:spacing w:line="260" w:lineRule="auto"/>
              <w:jc w:val="both"/>
              <w:rPr>
                <w:rFonts w:ascii="標楷體" w:eastAsia="標楷體" w:hAnsi="標楷體" w:cs="標楷體"/>
                <w:b/>
              </w:rPr>
            </w:pPr>
            <w:r>
              <w:rPr>
                <w:rFonts w:ascii="標楷體" w:eastAsia="標楷體" w:hAnsi="標楷體" w:cs="標楷體"/>
              </w:rPr>
              <w:t>家 J7 運用家庭資源，規劃個人生活目標</w:t>
            </w:r>
            <w:r>
              <w:rPr>
                <w:rFonts w:ascii="標楷體" w:eastAsia="標楷體" w:hAnsi="標楷體" w:cs="標楷體"/>
                <w:b/>
              </w:rPr>
              <w:t>。</w:t>
            </w:r>
          </w:p>
          <w:p w:rsidR="00963B15" w:rsidRDefault="00995644">
            <w:pPr>
              <w:spacing w:line="260" w:lineRule="auto"/>
              <w:jc w:val="both"/>
              <w:rPr>
                <w:rFonts w:ascii="標楷體" w:eastAsia="標楷體" w:hAnsi="標楷體" w:cs="標楷體"/>
              </w:rPr>
            </w:pPr>
            <w:r>
              <w:rPr>
                <w:rFonts w:ascii="標楷體" w:eastAsia="標楷體" w:hAnsi="標楷體" w:cs="標楷體"/>
              </w:rPr>
              <w:t>家 J12 分析家庭生活與社區的關係，並善用社區資源。</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品 EJU6 欣賞感恩。</w:t>
            </w:r>
          </w:p>
          <w:p w:rsidR="00963B15" w:rsidRDefault="00995644">
            <w:pPr>
              <w:spacing w:line="260" w:lineRule="auto"/>
              <w:jc w:val="both"/>
              <w:rPr>
                <w:rFonts w:ascii="標楷體" w:eastAsia="標楷體" w:hAnsi="標楷體" w:cs="標楷體"/>
              </w:rPr>
            </w:pPr>
            <w:r>
              <w:rPr>
                <w:rFonts w:ascii="標楷體" w:eastAsia="標楷體" w:hAnsi="標楷體" w:cs="標楷體"/>
              </w:rPr>
              <w:t>品J6 關懷弱勢的意涵、策略，及其實踐與反思。</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【多元文化教育】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多J4了解不同群體間如何看待彼此的文化。</w:t>
            </w:r>
          </w:p>
          <w:p w:rsidR="00963B15" w:rsidRDefault="00995644">
            <w:pPr>
              <w:spacing w:line="260" w:lineRule="auto"/>
              <w:jc w:val="both"/>
              <w:rPr>
                <w:rFonts w:ascii="標楷體" w:eastAsia="標楷體" w:hAnsi="標楷體" w:cs="標楷體"/>
              </w:rPr>
            </w:pPr>
            <w:r>
              <w:rPr>
                <w:rFonts w:ascii="標楷體" w:eastAsia="標楷體" w:hAnsi="標楷體" w:cs="標楷體"/>
              </w:rPr>
              <w:t>多J5了解及尊重不同文化的習俗與禁忌。</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多J6分析不同群體的文化如何影響社會與生活方式。 </w:t>
            </w:r>
          </w:p>
          <w:p w:rsidR="00963B15" w:rsidRDefault="00995644">
            <w:pPr>
              <w:spacing w:line="260" w:lineRule="auto"/>
              <w:jc w:val="both"/>
              <w:rPr>
                <w:sz w:val="20"/>
                <w:szCs w:val="20"/>
              </w:rPr>
            </w:pPr>
            <w:r>
              <w:rPr>
                <w:rFonts w:ascii="標楷體" w:eastAsia="標楷體" w:hAnsi="標楷體" w:cs="標楷體"/>
              </w:rPr>
              <w:t>多J8探討不同文化接觸時可能產生的衝突、融合或創新。</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第十一週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第四章：光與色的世界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4-1光的傳播（1）</w:t>
            </w:r>
          </w:p>
          <w:p w:rsidR="00963B15" w:rsidRDefault="00995644">
            <w:pPr>
              <w:spacing w:line="260" w:lineRule="auto"/>
              <w:jc w:val="both"/>
              <w:rPr>
                <w:rFonts w:ascii="標楷體" w:eastAsia="標楷體" w:hAnsi="標楷體" w:cs="標楷體"/>
              </w:rPr>
            </w:pPr>
            <w:r>
              <w:rPr>
                <w:rFonts w:ascii="標楷體" w:eastAsia="標楷體" w:hAnsi="標楷體" w:cs="標楷體"/>
              </w:rPr>
              <w:t>4-2光的反射與面鏡（2）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tr-Ⅳ-1能將所習得的知識正確的連結到所觀察到的自然現象及實驗數據，並推論出其中的關聯，進而運用習得的知識來解釋自己論點的正確性。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ai-Ⅳ-3透過所學到的科學知識和科學探索的各種方法，解釋自然現象發生的原因，建立科</w:t>
            </w:r>
            <w:r>
              <w:rPr>
                <w:rFonts w:ascii="標楷體" w:eastAsia="標楷體" w:hAnsi="標楷體" w:cs="標楷體"/>
                <w:color w:val="000000"/>
              </w:rPr>
              <w:lastRenderedPageBreak/>
              <w:t>學學習的自信心。</w:t>
            </w:r>
          </w:p>
          <w:p w:rsidR="00963B15" w:rsidRDefault="00963B15">
            <w:pPr>
              <w:spacing w:line="260" w:lineRule="auto"/>
              <w:jc w:val="both"/>
              <w:rPr>
                <w:b/>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標楷體" w:eastAsia="標楷體" w:hAnsi="標楷體" w:cs="標楷體"/>
              </w:rPr>
            </w:pPr>
            <w:r>
              <w:rPr>
                <w:rFonts w:ascii="標楷體" w:eastAsia="標楷體" w:hAnsi="標楷體" w:cs="標楷體"/>
              </w:rPr>
              <w:lastRenderedPageBreak/>
              <w:t>Ka-Ⅳ-6 由針孔成像、影子實驗驗證與說明光的直進性。</w:t>
            </w:r>
          </w:p>
          <w:p w:rsidR="00963B15" w:rsidRDefault="00995644">
            <w:pPr>
              <w:spacing w:line="260" w:lineRule="auto"/>
              <w:jc w:val="both"/>
              <w:rPr>
                <w:rFonts w:ascii="標楷體" w:eastAsia="標楷體" w:hAnsi="標楷體" w:cs="標楷體"/>
              </w:rPr>
            </w:pPr>
            <w:r>
              <w:rPr>
                <w:rFonts w:ascii="標楷體" w:eastAsia="標楷體" w:hAnsi="標楷體" w:cs="標楷體"/>
              </w:rPr>
              <w:t>Ka-Ⅳ-7 光速的大小和影響光速的因素。</w:t>
            </w:r>
          </w:p>
          <w:p w:rsidR="00963B15" w:rsidRDefault="00995644">
            <w:pPr>
              <w:spacing w:line="260" w:lineRule="auto"/>
              <w:jc w:val="both"/>
              <w:rPr>
                <w:sz w:val="20"/>
                <w:szCs w:val="20"/>
              </w:rPr>
            </w:pPr>
            <w:r>
              <w:rPr>
                <w:rFonts w:ascii="標楷體" w:eastAsia="標楷體" w:hAnsi="標楷體" w:cs="標楷體"/>
              </w:rPr>
              <w:t>Ka-Ⅳ-8 透過實驗探討光的反射與折射規律。</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b/>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w:t>
            </w:r>
          </w:p>
          <w:p w:rsidR="00963B15" w:rsidRDefault="00995644">
            <w:pPr>
              <w:widowControl/>
              <w:pBdr>
                <w:top w:val="nil"/>
                <w:left w:val="nil"/>
                <w:bottom w:val="nil"/>
                <w:right w:val="nil"/>
                <w:between w:val="nil"/>
              </w:pBdr>
              <w:rPr>
                <w:rFonts w:ascii="PMingLiu" w:eastAsia="PMingLiu" w:hAnsi="PMingLiu" w:cs="PMingLiu"/>
                <w:b/>
                <w:color w:val="000000"/>
              </w:rPr>
            </w:pPr>
            <w:r>
              <w:rPr>
                <w:rFonts w:ascii="標楷體" w:eastAsia="標楷體" w:hAnsi="標楷體" w:cs="標楷體"/>
                <w:b/>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 </w:t>
            </w:r>
          </w:p>
          <w:p w:rsidR="00963B15" w:rsidRDefault="00995644">
            <w:pPr>
              <w:widowControl/>
              <w:pBdr>
                <w:top w:val="nil"/>
                <w:left w:val="nil"/>
                <w:bottom w:val="nil"/>
                <w:right w:val="nil"/>
                <w:between w:val="nil"/>
              </w:pBdr>
              <w:rPr>
                <w:rFonts w:ascii="PMingLiu" w:eastAsia="PMingLiu" w:hAnsi="PMingLiu" w:cs="PMingLiu"/>
                <w:b/>
                <w:color w:val="000000"/>
              </w:rPr>
            </w:pPr>
            <w:r>
              <w:rPr>
                <w:rFonts w:ascii="標楷體" w:eastAsia="標楷體" w:hAnsi="標楷體" w:cs="標楷體"/>
                <w:b/>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 認識常見的資訊系統。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資 E2 使用資訊科技解決生活中簡單的問題。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E8 認識基本的數位資源整理方法。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E9 利用資訊科技分享學習資源與心得。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b/>
                <w:color w:val="000000"/>
              </w:rPr>
            </w:pPr>
            <w:r>
              <w:rPr>
                <w:rFonts w:ascii="標楷體" w:eastAsia="標楷體" w:hAnsi="標楷體" w:cs="標楷體"/>
                <w:b/>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J1 理解安全教育的意義。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b/>
                <w:color w:val="000000"/>
              </w:rPr>
            </w:pPr>
            <w:r>
              <w:rPr>
                <w:rFonts w:ascii="標楷體" w:eastAsia="標楷體" w:hAnsi="標楷體" w:cs="標楷體"/>
                <w:b/>
                <w:color w:val="000000"/>
                <w:sz w:val="20"/>
                <w:szCs w:val="20"/>
              </w:rPr>
              <w:t>【防災教育】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J2 災害對臺灣社會及生態環境的衝擊。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J3 臺灣災害防救的機制與運作。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J4 臺灣災害預警的機制。</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J6 應用氣象局提供的災害資訊，做出適當的判斷及行動。</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J7 繪製校園的防災地圖並參與校園防災演練。</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第十二週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第四章：光與色的世界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4-3光的折射與透鏡（3）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tr-Ⅳ-1能將所習得的知識正確的連結到所觀察到的自然現象及實驗數據，並推論出其中的關聯，進而運用習得的知識來解釋自己論點的正確性。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Ka-Ⅳ-9 生活中有許多運用光學原理的實例或儀器，例如：透鏡、面鏡、眼睛、眼鏡及顯微鏡等。</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Ka-Ⅳ-10 陽光經過三稜鏡可以分散成各種色光。</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Ka-Ⅳ-11 物體的顏色是光選擇性反射的結果</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b/>
              </w:rPr>
            </w:pPr>
            <w:r>
              <w:rPr>
                <w:rFonts w:ascii="標楷體" w:eastAsia="標楷體" w:hAnsi="標楷體" w:cs="標楷體"/>
                <w:b/>
              </w:rPr>
              <w:t>【人權教育】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人 J4 了解平等、正義的原則，並在生活中實踐。 </w:t>
            </w:r>
          </w:p>
          <w:p w:rsidR="00963B15" w:rsidRDefault="00995644">
            <w:pPr>
              <w:spacing w:line="260" w:lineRule="auto"/>
              <w:jc w:val="both"/>
              <w:rPr>
                <w:rFonts w:ascii="標楷體" w:eastAsia="標楷體" w:hAnsi="標楷體" w:cs="標楷體"/>
              </w:rPr>
            </w:pPr>
            <w:r>
              <w:rPr>
                <w:rFonts w:ascii="標楷體" w:eastAsia="標楷體" w:hAnsi="標楷體" w:cs="標楷體"/>
              </w:rPr>
              <w:t>人 J9 認識教育權、工作權與個人生涯發展的關係。</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【環境教育】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環 J3 經由環境美學與自然文學了解自然環境的倫理價值。 </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環 J14 了解能量流動及物質循環與生態系統運作的關係。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【能源教育】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能 J2 了解減少使用傳統能源對環境的影響。 </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能 J4 了解各種能量形式的轉換。 </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【家庭教育】</w:t>
            </w:r>
          </w:p>
          <w:p w:rsidR="00963B15" w:rsidRDefault="00995644">
            <w:pPr>
              <w:spacing w:line="260" w:lineRule="auto"/>
              <w:jc w:val="both"/>
              <w:rPr>
                <w:rFonts w:ascii="標楷體" w:eastAsia="標楷體" w:hAnsi="標楷體" w:cs="標楷體"/>
              </w:rPr>
            </w:pPr>
            <w:r>
              <w:rPr>
                <w:rFonts w:ascii="標楷體" w:eastAsia="標楷體" w:hAnsi="標楷體" w:cs="標楷體"/>
              </w:rPr>
              <w:t>家 J2 探討社會與自然環境對個人及家庭的影響。</w:t>
            </w:r>
          </w:p>
          <w:p w:rsidR="00963B15" w:rsidRDefault="00995644">
            <w:pPr>
              <w:spacing w:line="260" w:lineRule="auto"/>
              <w:jc w:val="both"/>
              <w:rPr>
                <w:rFonts w:ascii="標楷體" w:eastAsia="標楷體" w:hAnsi="標楷體" w:cs="標楷體"/>
                <w:b/>
              </w:rPr>
            </w:pPr>
            <w:r>
              <w:rPr>
                <w:rFonts w:ascii="標楷體" w:eastAsia="標楷體" w:hAnsi="標楷體" w:cs="標楷體"/>
                <w:b/>
              </w:rPr>
              <w:t>【品德教育】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J1 溝通合作與和諧人際關係。 </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J2 重視群體規範與榮譽。 </w:t>
            </w:r>
          </w:p>
          <w:p w:rsidR="00963B15" w:rsidRDefault="00995644">
            <w:pPr>
              <w:spacing w:line="260" w:lineRule="auto"/>
              <w:jc w:val="both"/>
              <w:rPr>
                <w:rFonts w:ascii="標楷體" w:eastAsia="標楷體" w:hAnsi="標楷體" w:cs="標楷體"/>
              </w:rPr>
            </w:pPr>
            <w:r>
              <w:rPr>
                <w:rFonts w:ascii="標楷體" w:eastAsia="標楷體" w:hAnsi="標楷體" w:cs="標楷體"/>
              </w:rPr>
              <w:lastRenderedPageBreak/>
              <w:t xml:space="preserve">品 J3 關懷生活環境與自然生態永續發展。 </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品 EJU4 自律負責。 </w:t>
            </w:r>
          </w:p>
          <w:p w:rsidR="00963B15" w:rsidRDefault="00995644">
            <w:pPr>
              <w:spacing w:line="260" w:lineRule="auto"/>
              <w:jc w:val="both"/>
              <w:rPr>
                <w:rFonts w:ascii="標楷體" w:eastAsia="標楷體" w:hAnsi="標楷體" w:cs="標楷體"/>
              </w:rPr>
            </w:pPr>
            <w:r>
              <w:rPr>
                <w:rFonts w:ascii="標楷體" w:eastAsia="標楷體" w:hAnsi="標楷體" w:cs="標楷體"/>
              </w:rPr>
              <w:t>品 EJU6 欣賞感恩。</w:t>
            </w:r>
          </w:p>
          <w:p w:rsidR="00963B15" w:rsidRDefault="00995644">
            <w:pPr>
              <w:spacing w:line="260" w:lineRule="auto"/>
              <w:jc w:val="both"/>
              <w:rPr>
                <w:rFonts w:ascii="標楷體" w:eastAsia="標楷體" w:hAnsi="標楷體" w:cs="標楷體"/>
                <w:b/>
              </w:rPr>
            </w:pPr>
            <w:r>
              <w:rPr>
                <w:rFonts w:ascii="標楷體" w:eastAsia="標楷體" w:hAnsi="標楷體" w:cs="標楷體"/>
                <w:b/>
              </w:rPr>
              <w:t>【生命教育】</w:t>
            </w:r>
          </w:p>
          <w:p w:rsidR="00963B15" w:rsidRDefault="00995644">
            <w:pPr>
              <w:spacing w:line="260" w:lineRule="auto"/>
              <w:jc w:val="both"/>
              <w:rPr>
                <w:rFonts w:ascii="標楷體" w:eastAsia="標楷體" w:hAnsi="標楷體" w:cs="標楷體"/>
              </w:rPr>
            </w:pPr>
            <w:r>
              <w:rPr>
                <w:rFonts w:ascii="標楷體" w:eastAsia="標楷體" w:hAnsi="標楷體" w:cs="標楷體"/>
              </w:rPr>
              <w:t>生 J1 思考生活、學校與社區的公共議題，培養與他人理性溝通的素養。</w:t>
            </w:r>
          </w:p>
          <w:p w:rsidR="00963B15" w:rsidRDefault="00995644">
            <w:pPr>
              <w:spacing w:line="260" w:lineRule="auto"/>
              <w:jc w:val="both"/>
              <w:rPr>
                <w:rFonts w:ascii="標楷體" w:eastAsia="標楷體" w:hAnsi="標楷體" w:cs="標楷體"/>
                <w:b/>
              </w:rPr>
            </w:pPr>
            <w:r>
              <w:rPr>
                <w:rFonts w:ascii="標楷體" w:eastAsia="標楷體" w:hAnsi="標楷體" w:cs="標楷體"/>
                <w:b/>
              </w:rPr>
              <w:t>【資訊教育】</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E2 使用資訊科技解決生活中簡單的問題。 </w:t>
            </w:r>
          </w:p>
          <w:p w:rsidR="00963B15" w:rsidRDefault="00995644">
            <w:pPr>
              <w:spacing w:line="260" w:lineRule="auto"/>
              <w:jc w:val="both"/>
              <w:rPr>
                <w:rFonts w:ascii="標楷體" w:eastAsia="標楷體" w:hAnsi="標楷體" w:cs="標楷體"/>
              </w:rPr>
            </w:pPr>
            <w:r>
              <w:rPr>
                <w:rFonts w:ascii="標楷體" w:eastAsia="標楷體" w:hAnsi="標楷體" w:cs="標楷體"/>
              </w:rPr>
              <w:t xml:space="preserve">資 E3 應用運算思維描述問題解決的方法。 </w:t>
            </w:r>
          </w:p>
          <w:p w:rsidR="00963B15" w:rsidRDefault="00995644">
            <w:pPr>
              <w:spacing w:line="260" w:lineRule="auto"/>
              <w:jc w:val="both"/>
              <w:rPr>
                <w:sz w:val="20"/>
                <w:szCs w:val="20"/>
              </w:rPr>
            </w:pPr>
            <w:r>
              <w:rPr>
                <w:rFonts w:ascii="標楷體" w:eastAsia="標楷體" w:hAnsi="標楷體" w:cs="標楷體"/>
              </w:rPr>
              <w:t>資 E6 認識與使用資訊科技以表達想法。</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第十三週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第四章：光與色的世界</w:t>
            </w:r>
          </w:p>
          <w:p w:rsidR="00963B15" w:rsidRDefault="00995644">
            <w:pPr>
              <w:spacing w:line="260" w:lineRule="auto"/>
              <w:jc w:val="both"/>
              <w:rPr>
                <w:rFonts w:ascii="標楷體" w:eastAsia="標楷體" w:hAnsi="標楷體" w:cs="標楷體"/>
              </w:rPr>
            </w:pPr>
            <w:r>
              <w:rPr>
                <w:rFonts w:ascii="標楷體" w:eastAsia="標楷體" w:hAnsi="標楷體" w:cs="標楷體"/>
              </w:rPr>
              <w:t>4-4光學儀器（1）</w:t>
            </w:r>
          </w:p>
          <w:p w:rsidR="00963B15" w:rsidRDefault="00995644">
            <w:pPr>
              <w:spacing w:line="260" w:lineRule="auto"/>
              <w:jc w:val="both"/>
              <w:rPr>
                <w:rFonts w:ascii="標楷體" w:eastAsia="標楷體" w:hAnsi="標楷體" w:cs="標楷體"/>
              </w:rPr>
            </w:pPr>
            <w:r>
              <w:rPr>
                <w:rFonts w:ascii="標楷體" w:eastAsia="標楷體" w:hAnsi="標楷體" w:cs="標楷體"/>
              </w:rPr>
              <w:t>4-5光與顏色（1）</w:t>
            </w:r>
          </w:p>
          <w:p w:rsidR="00963B15" w:rsidRDefault="00995644">
            <w:pPr>
              <w:spacing w:line="260" w:lineRule="auto"/>
              <w:jc w:val="both"/>
              <w:rPr>
                <w:rFonts w:ascii="標楷體" w:eastAsia="標楷體" w:hAnsi="標楷體" w:cs="標楷體"/>
              </w:rPr>
            </w:pPr>
            <w:r>
              <w:rPr>
                <w:rFonts w:ascii="標楷體" w:eastAsia="標楷體" w:hAnsi="標楷體" w:cs="標楷體"/>
              </w:rPr>
              <w:t>第二次段考</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tr-Ⅳ-1能將所習得的知識正確的連結到所觀察到的自然現象及實驗數據，並推論出其中的關聯，進而運用習得的知識來解釋自己論點的正確性。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spacing w:line="260" w:lineRule="auto"/>
              <w:jc w:val="both"/>
              <w:rPr>
                <w:sz w:val="20"/>
                <w:szCs w:val="20"/>
              </w:rPr>
            </w:pPr>
            <w:r>
              <w:rPr>
                <w:rFonts w:ascii="標楷體" w:eastAsia="標楷體" w:hAnsi="標楷體" w:cs="標楷體"/>
                <w:color w:val="000000"/>
                <w:sz w:val="20"/>
                <w:szCs w:val="20"/>
              </w:rPr>
              <w:t>an-Ⅳ-1察覺到科學的觀察、測量和方法是否具有正當性是受到社會共同建構的標準所規範。</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Ka-Ⅳ-9 生活中有許多運用光學原理的實例或儀器，例如：透鏡、面鏡、眼睛、眼鏡及顯微鏡等。</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Ka-Ⅳ-10 陽光經過三稜鏡可以分散成各種色光。</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Ka-Ⅳ-11 物體的顏色是光選擇性反射的結果。</w:t>
            </w:r>
          </w:p>
          <w:p w:rsidR="00963B15" w:rsidRDefault="00963B15">
            <w:pPr>
              <w:spacing w:line="260" w:lineRule="auto"/>
              <w:jc w:val="both"/>
              <w:rPr>
                <w:rFonts w:ascii="Times New Roman" w:eastAsia="Times New Roman" w:hAnsi="Times New Roman" w:cs="Times New Roman"/>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J7 同理分享與多元接納。</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【國際教育】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J3 了解我國與全球議題之關連性。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J4 尊重與欣賞世界不同文化的價值。</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J7 察覺偏見與歧視對全球競合之影響。</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【生涯規劃教育】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J4 了解自己的人格特質與價值觀。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J5 探索性別與生涯規劃的關係。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J13 培養生涯規劃及執行的能力。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J3 提高對弱勢或少數群體文化的覺察與省思。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J4 了解不同群體間如何看待彼此的文化。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J6 分析不同群體的文化如何影響社會與生活方式。</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J8 探討不同文化接觸時可能產生的衝突、融合或創新。</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第十四週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第五章：冷暖天地</w:t>
            </w:r>
          </w:p>
          <w:p w:rsidR="00963B15" w:rsidRDefault="00995644">
            <w:pPr>
              <w:spacing w:line="260" w:lineRule="auto"/>
              <w:jc w:val="both"/>
              <w:rPr>
                <w:rFonts w:ascii="標楷體" w:eastAsia="標楷體" w:hAnsi="標楷體" w:cs="標楷體"/>
              </w:rPr>
            </w:pPr>
            <w:r>
              <w:rPr>
                <w:rFonts w:ascii="標楷體" w:eastAsia="標楷體" w:hAnsi="標楷體" w:cs="標楷體"/>
              </w:rPr>
              <w:t>5-1溫度與溫度計（3）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w:t>
            </w:r>
            <w:r>
              <w:rPr>
                <w:rFonts w:ascii="標楷體" w:eastAsia="標楷體" w:hAnsi="標楷體" w:cs="標楷體"/>
                <w:color w:val="000000"/>
                <w:sz w:val="20"/>
                <w:szCs w:val="20"/>
              </w:rPr>
              <w:lastRenderedPageBreak/>
              <w:t>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ai-Ⅳ-1動手實作解決問題或驗證自己想法，而獲得成就感。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rFonts w:ascii="Times New Roman" w:eastAsia="Times New Roman" w:hAnsi="Times New Roman" w:cs="Times New Roman"/>
                <w:sz w:val="20"/>
                <w:szCs w:val="20"/>
              </w:rPr>
            </w:pPr>
            <w:r>
              <w:rPr>
                <w:rFonts w:ascii="標楷體" w:eastAsia="標楷體" w:hAnsi="標楷體" w:cs="標楷體"/>
                <w:color w:val="000000"/>
                <w:sz w:val="20"/>
                <w:szCs w:val="20"/>
              </w:rPr>
              <w:lastRenderedPageBreak/>
              <w:t>Bb-Ⅳ-1 熱具有從高溫處傳到低溫處的趨勢</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spacing w:line="260" w:lineRule="auto"/>
              <w:jc w:val="both"/>
              <w:rPr>
                <w:rFonts w:ascii="標楷體" w:eastAsia="標楷體" w:hAnsi="標楷體" w:cs="標楷體"/>
                <w:b/>
              </w:rPr>
            </w:pPr>
            <w:r>
              <w:rPr>
                <w:rFonts w:ascii="標楷體" w:eastAsia="標楷體" w:hAnsi="標楷體" w:cs="標楷體"/>
                <w:b/>
              </w:rPr>
              <w:t>【科技教育】</w:t>
            </w:r>
          </w:p>
          <w:p w:rsidR="00963B15" w:rsidRDefault="00995644">
            <w:pPr>
              <w:widowControl/>
              <w:spacing w:line="260" w:lineRule="auto"/>
              <w:jc w:val="both"/>
              <w:rPr>
                <w:rFonts w:ascii="標楷體" w:eastAsia="標楷體" w:hAnsi="標楷體" w:cs="標楷體"/>
              </w:rPr>
            </w:pPr>
            <w:r>
              <w:rPr>
                <w:rFonts w:ascii="標楷體" w:eastAsia="標楷體" w:hAnsi="標楷體" w:cs="標楷體"/>
              </w:rPr>
              <w:t>科 E2 了解動手實作的重要性。</w:t>
            </w:r>
          </w:p>
          <w:p w:rsidR="00963B15" w:rsidRDefault="00995644">
            <w:pPr>
              <w:widowControl/>
              <w:spacing w:line="260" w:lineRule="auto"/>
              <w:jc w:val="both"/>
              <w:rPr>
                <w:rFonts w:ascii="標楷體" w:eastAsia="標楷體" w:hAnsi="標楷體" w:cs="標楷體"/>
              </w:rPr>
            </w:pPr>
            <w:r>
              <w:rPr>
                <w:rFonts w:ascii="標楷體" w:eastAsia="標楷體" w:hAnsi="標楷體" w:cs="標楷體"/>
              </w:rPr>
              <w:t>科 E4 體會動手實作的樂</w:t>
            </w:r>
            <w:r>
              <w:rPr>
                <w:rFonts w:ascii="標楷體" w:eastAsia="標楷體" w:hAnsi="標楷體" w:cs="標楷體"/>
              </w:rPr>
              <w:lastRenderedPageBreak/>
              <w:t>趣，並養成正向的科技態度。</w:t>
            </w:r>
          </w:p>
          <w:p w:rsidR="00963B15" w:rsidRDefault="00995644">
            <w:pPr>
              <w:widowControl/>
              <w:spacing w:line="260" w:lineRule="auto"/>
              <w:jc w:val="both"/>
              <w:rPr>
                <w:rFonts w:ascii="標楷體" w:eastAsia="標楷體" w:hAnsi="標楷體" w:cs="標楷體"/>
                <w:b/>
              </w:rPr>
            </w:pPr>
            <w:r>
              <w:rPr>
                <w:rFonts w:ascii="標楷體" w:eastAsia="標楷體" w:hAnsi="標楷體" w:cs="標楷體"/>
                <w:b/>
              </w:rPr>
              <w:t>【能源教育】</w:t>
            </w:r>
          </w:p>
          <w:p w:rsidR="00963B15" w:rsidRDefault="00995644">
            <w:pPr>
              <w:widowControl/>
              <w:spacing w:line="260" w:lineRule="auto"/>
              <w:jc w:val="both"/>
              <w:rPr>
                <w:rFonts w:ascii="標楷體" w:eastAsia="標楷體" w:hAnsi="標楷體" w:cs="標楷體"/>
              </w:rPr>
            </w:pPr>
            <w:r>
              <w:rPr>
                <w:rFonts w:ascii="標楷體" w:eastAsia="標楷體" w:hAnsi="標楷體" w:cs="標楷體"/>
              </w:rPr>
              <w:t xml:space="preserve">能 J4 了解各種能量形式的轉換。 </w:t>
            </w:r>
          </w:p>
          <w:p w:rsidR="00963B15" w:rsidRDefault="00995644">
            <w:pPr>
              <w:widowControl/>
              <w:spacing w:line="260" w:lineRule="auto"/>
              <w:jc w:val="both"/>
              <w:rPr>
                <w:rFonts w:ascii="標楷體" w:eastAsia="標楷體" w:hAnsi="標楷體" w:cs="標楷體"/>
                <w:b/>
              </w:rPr>
            </w:pPr>
            <w:r>
              <w:rPr>
                <w:rFonts w:ascii="標楷體" w:eastAsia="標楷體" w:hAnsi="標楷體" w:cs="標楷體"/>
                <w:b/>
              </w:rPr>
              <w:t>【閱讀素養教育】</w:t>
            </w:r>
          </w:p>
          <w:p w:rsidR="00963B15" w:rsidRDefault="00995644">
            <w:pPr>
              <w:widowControl/>
              <w:spacing w:line="260" w:lineRule="auto"/>
              <w:jc w:val="both"/>
              <w:rPr>
                <w:rFonts w:ascii="標楷體" w:eastAsia="標楷體" w:hAnsi="標楷體" w:cs="標楷體"/>
              </w:rPr>
            </w:pPr>
            <w:r>
              <w:rPr>
                <w:rFonts w:ascii="標楷體" w:eastAsia="標楷體" w:hAnsi="標楷體" w:cs="標楷體"/>
              </w:rPr>
              <w:t>閱 J3 理解學科知識內的重要詞彙的意涵，並懂得如何運用該詞彙與他人進行溝通。</w:t>
            </w:r>
          </w:p>
          <w:p w:rsidR="00963B15" w:rsidRDefault="00995644">
            <w:pPr>
              <w:widowControl/>
              <w:spacing w:line="260" w:lineRule="auto"/>
              <w:jc w:val="both"/>
              <w:rPr>
                <w:sz w:val="20"/>
                <w:szCs w:val="20"/>
              </w:rPr>
            </w:pPr>
            <w:r>
              <w:rPr>
                <w:rFonts w:ascii="標楷體" w:eastAsia="標楷體" w:hAnsi="標楷體" w:cs="標楷體"/>
              </w:rPr>
              <w:t>閱 J4 除紙本閱讀之外，依學習需求選擇適當的閱讀媒材，並了解如何利用適當的管道獲得文本資源。</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第十五週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第五章：冷暖天地</w:t>
            </w:r>
          </w:p>
          <w:p w:rsidR="00963B15" w:rsidRDefault="00995644">
            <w:pPr>
              <w:spacing w:line="260" w:lineRule="auto"/>
              <w:jc w:val="both"/>
              <w:rPr>
                <w:rFonts w:ascii="標楷體" w:eastAsia="標楷體" w:hAnsi="標楷體" w:cs="標楷體"/>
              </w:rPr>
            </w:pPr>
            <w:r>
              <w:rPr>
                <w:rFonts w:ascii="標楷體" w:eastAsia="標楷體" w:hAnsi="標楷體" w:cs="標楷體"/>
              </w:rPr>
              <w:t>5-2熱量與比熱（3）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ai-Ⅳ-1動手實作解決問題或驗證自己想法，而獲得成就感。 </w:t>
            </w:r>
          </w:p>
          <w:p w:rsidR="00963B15" w:rsidRDefault="00995644">
            <w:pPr>
              <w:spacing w:line="260" w:lineRule="auto"/>
              <w:jc w:val="both"/>
              <w:rPr>
                <w:sz w:val="20"/>
                <w:szCs w:val="20"/>
              </w:rPr>
            </w:pPr>
            <w:r>
              <w:rPr>
                <w:rFonts w:ascii="標楷體" w:eastAsia="標楷體" w:hAnsi="標楷體" w:cs="標楷體"/>
                <w:color w:val="000000"/>
                <w:sz w:val="20"/>
                <w:szCs w:val="20"/>
              </w:rPr>
              <w:t>ah -Ⅳ-2 應用所學到的科學知識與科學探究方法幫助自己做出最佳的決定。</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Bb-Ⅳ-2 透過水升高溫度所吸收的熱能定義熱量單位。</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Bb-Ⅳ-3 不同物質受熱後，其溫度的變化可能不同，比熱就是此特性的定量化描述。</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J2 了解減少使用傳統能源對環境的影響。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第十六週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第五章：冷暖天地</w:t>
            </w:r>
          </w:p>
          <w:p w:rsidR="00963B15" w:rsidRDefault="00995644">
            <w:pPr>
              <w:spacing w:line="260" w:lineRule="auto"/>
              <w:jc w:val="both"/>
              <w:rPr>
                <w:rFonts w:ascii="標楷體" w:eastAsia="標楷體" w:hAnsi="標楷體" w:cs="標楷體"/>
              </w:rPr>
            </w:pPr>
            <w:r>
              <w:rPr>
                <w:rFonts w:ascii="標楷體" w:eastAsia="標楷體" w:hAnsi="標楷體" w:cs="標楷體"/>
              </w:rPr>
              <w:t>5-3熱的傳播（2）</w:t>
            </w:r>
          </w:p>
          <w:p w:rsidR="00963B15" w:rsidRDefault="00995644">
            <w:pPr>
              <w:spacing w:line="260" w:lineRule="auto"/>
              <w:jc w:val="both"/>
              <w:rPr>
                <w:rFonts w:ascii="標楷體" w:eastAsia="標楷體" w:hAnsi="標楷體" w:cs="標楷體"/>
              </w:rPr>
            </w:pPr>
            <w:r>
              <w:rPr>
                <w:rFonts w:ascii="標楷體" w:eastAsia="標楷體" w:hAnsi="標楷體" w:cs="標楷體"/>
              </w:rPr>
              <w:t>5-4熱對物質的影響（1）</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ai-Ⅳ-1動手實作解決問題或驗證自己想法，而獲得成就感。 </w:t>
            </w:r>
          </w:p>
          <w:p w:rsidR="00963B15" w:rsidRDefault="00995644">
            <w:pPr>
              <w:spacing w:line="260" w:lineRule="auto"/>
              <w:jc w:val="both"/>
              <w:rPr>
                <w:sz w:val="20"/>
                <w:szCs w:val="20"/>
              </w:rPr>
            </w:pPr>
            <w:r>
              <w:rPr>
                <w:rFonts w:ascii="標楷體" w:eastAsia="標楷體" w:hAnsi="標楷體" w:cs="標楷體"/>
                <w:color w:val="000000"/>
                <w:sz w:val="20"/>
                <w:szCs w:val="20"/>
              </w:rPr>
              <w:t>ah -Ⅳ-2 應用所學到的科學知識與科學探究方法幫助自己做出最佳的決定。</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Bb-Ⅳ-1 熱具有從高溫處傳到低溫處的趨勢。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Bb-Ⅳ-4 熱的傳播方式包含傳導、對流與輻射。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Bb-Ⅳ-5 熱會改變物質形態，例如：狀態產生變化、體積發生脹縮。</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J2 了解減少使用傳統能源對環境的影響。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J4 了解不同群體間如何看待彼此的文化。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J6 分析不同群體的文化如何影響社會與生活方式。</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J7 探討我族文化與他族文化的關聯性。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J8 探討不同文化接觸時可能產生的衝突、融合或創新。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【生命教育】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 J1 思考生活、學校與社區的公共議題，培養與他人理性溝通的素養。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【生涯規劃教育】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J3 覺察自己的能力與興趣。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涯 J4 了解自己的人格特質與價值觀。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J5 探索性別與生涯規劃的關係。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J6 建立對於未來生涯的願景。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J7 學習蒐集與分析工作/教育環境的資料。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J12 發展及評估生涯決定的策略。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J13 培養生涯規劃及執行的能力。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J14 培養並涵化道德倫理意義於日常生活。</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第十七週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第六章：元素與化合物</w:t>
            </w:r>
          </w:p>
          <w:p w:rsidR="00963B15" w:rsidRDefault="00995644">
            <w:pPr>
              <w:spacing w:line="260" w:lineRule="auto"/>
              <w:jc w:val="both"/>
              <w:rPr>
                <w:rFonts w:ascii="標楷體" w:eastAsia="標楷體" w:hAnsi="標楷體" w:cs="標楷體"/>
              </w:rPr>
            </w:pPr>
            <w:r>
              <w:rPr>
                <w:rFonts w:ascii="標楷體" w:eastAsia="標楷體" w:hAnsi="標楷體" w:cs="標楷體"/>
              </w:rPr>
              <w:t>6-1純物質的分類（1）</w:t>
            </w:r>
          </w:p>
          <w:p w:rsidR="00963B15" w:rsidRDefault="00995644">
            <w:pPr>
              <w:spacing w:line="260" w:lineRule="auto"/>
              <w:jc w:val="both"/>
              <w:rPr>
                <w:rFonts w:ascii="標楷體" w:eastAsia="標楷體" w:hAnsi="標楷體" w:cs="標楷體"/>
              </w:rPr>
            </w:pPr>
            <w:r>
              <w:rPr>
                <w:rFonts w:ascii="標楷體" w:eastAsia="標楷體" w:hAnsi="標楷體" w:cs="標楷體"/>
              </w:rPr>
              <w:t>6-2認識元素（2）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spacing w:line="260" w:lineRule="auto"/>
              <w:jc w:val="both"/>
              <w:rPr>
                <w:sz w:val="20"/>
                <w:szCs w:val="20"/>
              </w:rPr>
            </w:pPr>
            <w:r>
              <w:rPr>
                <w:rFonts w:ascii="標楷體" w:eastAsia="標楷體" w:hAnsi="標楷體" w:cs="標楷體"/>
                <w:color w:val="000000"/>
                <w:sz w:val="20"/>
                <w:szCs w:val="20"/>
              </w:rPr>
              <w:t>tc-Ⅳ-1能依據已知的自然科學知識與概念，對自己蒐集與分類的科學數據，抱持合理的懷疑態度，並對他人的資訊或報告，提出自己的看法或解釋。</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Aa-Ⅳ-3 純物質包括元素與化合物。</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Cb-Ⅳ-2 元素會因原子排列方式不同而有不同的特性。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Mc-Ⅳ-3 生活中對各種材料進行加工與運用。</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【生涯規劃教育】</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涯 J4 了解自己的人格特質與價值觀。 </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涯 J5 探索性別與生涯規劃的關係。 </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涯 J13 培養生涯規劃及執行的能力。 </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多 J3 提高對弱勢或少數群體文化的覺察與省思。 </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多 J4 了解不同群體間如何看待彼此的文化。 </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多 J6 分析不同群體的文化如何影響社會與生活方式。</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多 J8 探討不同文化接觸時可能產生的衝突、融合或創新。</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sz w:val="20"/>
                <w:szCs w:val="20"/>
              </w:rPr>
              <w:t>環 J1 了解生物多樣性及環境承載力的重要性。</w:t>
            </w:r>
          </w:p>
          <w:p w:rsidR="00963B15" w:rsidRDefault="00995644">
            <w:pPr>
              <w:spacing w:line="260" w:lineRule="auto"/>
              <w:jc w:val="both"/>
              <w:rPr>
                <w:sz w:val="20"/>
                <w:szCs w:val="20"/>
              </w:rPr>
            </w:pPr>
            <w:r>
              <w:rPr>
                <w:rFonts w:ascii="標楷體" w:eastAsia="標楷體" w:hAnsi="標楷體" w:cs="標楷體"/>
                <w:color w:val="000000"/>
                <w:sz w:val="20"/>
                <w:szCs w:val="20"/>
              </w:rPr>
              <w:t>環 J3 經由環境美學與自然文學了解自然環境的倫理價值。</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第十八週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第六章：元素與化合物</w:t>
            </w:r>
          </w:p>
          <w:p w:rsidR="00963B15" w:rsidRDefault="00995644">
            <w:pPr>
              <w:spacing w:line="260" w:lineRule="auto"/>
              <w:jc w:val="both"/>
              <w:rPr>
                <w:rFonts w:ascii="標楷體" w:eastAsia="標楷體" w:hAnsi="標楷體" w:cs="標楷體"/>
              </w:rPr>
            </w:pPr>
            <w:r>
              <w:rPr>
                <w:rFonts w:ascii="標楷體" w:eastAsia="標楷體" w:hAnsi="標楷體" w:cs="標楷體"/>
              </w:rPr>
              <w:t>6-3元素週期表（3）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 -Ⅳ-2 分辨科學知識的確定性和持久性會因科學研究的時空背景不同而有所變化。</w:t>
            </w:r>
          </w:p>
          <w:p w:rsidR="00963B15" w:rsidRDefault="00995644">
            <w:pPr>
              <w:spacing w:line="260" w:lineRule="auto"/>
              <w:jc w:val="both"/>
              <w:rPr>
                <w:sz w:val="20"/>
                <w:szCs w:val="20"/>
              </w:rPr>
            </w:pPr>
            <w:r>
              <w:rPr>
                <w:rFonts w:ascii="標楷體" w:eastAsia="標楷體" w:hAnsi="標楷體" w:cs="標楷體"/>
                <w:color w:val="000000"/>
                <w:sz w:val="20"/>
                <w:szCs w:val="20"/>
              </w:rPr>
              <w:t>an -Ⅳ-3 體察到科學家們具有堅毅、嚴謹和講求邏輯的特質，也具有好奇心、求知慾和想像力。</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Aa-Ⅳ-4 元素的性質有規律性和週期性。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Mb-Ⅳ-2 科學史上重要發現的過程，以及不同性別、背景、族群者於其中的貢獻。</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【生命教育】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 J1 思考生活、學校與社區的公共議題，培養與他人理性溝通的素養。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 J2 探討完整的人的各個面向，包括身體與心理、理性與感性、自由與命定、境遇與嚮往，理解人的主體能動性，培養適切的自我觀。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【國際教育】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國 J4 尊重與欣賞世界不同文化的價值。</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J8 了解全球永續發展之理念並落實於日常生活中。</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J10 主動尋求多元的詮釋，並試著表達自己的想法。</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第十九週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第六章：元素與化合物</w:t>
            </w:r>
          </w:p>
          <w:p w:rsidR="00963B15" w:rsidRDefault="00995644">
            <w:pPr>
              <w:spacing w:line="260" w:lineRule="auto"/>
              <w:jc w:val="both"/>
              <w:rPr>
                <w:rFonts w:ascii="標楷體" w:eastAsia="標楷體" w:hAnsi="標楷體" w:cs="標楷體"/>
              </w:rPr>
            </w:pPr>
            <w:r>
              <w:rPr>
                <w:rFonts w:ascii="標楷體" w:eastAsia="標楷體" w:hAnsi="標楷體" w:cs="標楷體"/>
              </w:rPr>
              <w:t>6-4原子結構（3）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 -Ⅳ-2 分辨科學知識的確定性和持久性會因科學研究的時空背景不同而有所變化。</w:t>
            </w:r>
          </w:p>
          <w:p w:rsidR="00963B15" w:rsidRDefault="00995644">
            <w:pPr>
              <w:spacing w:line="260" w:lineRule="auto"/>
              <w:jc w:val="both"/>
              <w:rPr>
                <w:sz w:val="20"/>
                <w:szCs w:val="20"/>
              </w:rPr>
            </w:pPr>
            <w:r>
              <w:rPr>
                <w:rFonts w:ascii="標楷體" w:eastAsia="標楷體" w:hAnsi="標楷體" w:cs="標楷體"/>
                <w:color w:val="000000"/>
                <w:sz w:val="20"/>
                <w:szCs w:val="20"/>
              </w:rPr>
              <w:t>an -Ⅳ-3 體察到科學家們具有堅毅、嚴謹和講求邏輯的特質，也具有好奇心、求知慾和想像力。</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Aa-Ⅳ-1原子模型的發展。</w:t>
            </w:r>
          </w:p>
          <w:p w:rsidR="00963B15" w:rsidRDefault="00995644">
            <w:pPr>
              <w:spacing w:line="260" w:lineRule="auto"/>
              <w:jc w:val="both"/>
              <w:rPr>
                <w:sz w:val="20"/>
                <w:szCs w:val="20"/>
              </w:rPr>
            </w:pPr>
            <w:r>
              <w:rPr>
                <w:rFonts w:ascii="標楷體" w:eastAsia="標楷體" w:hAnsi="標楷體" w:cs="標楷體"/>
                <w:color w:val="000000"/>
                <w:sz w:val="20"/>
                <w:szCs w:val="20"/>
              </w:rPr>
              <w:t>Mb-Ⅳ-2 科學史上重要發現的過程，以及不同性別、背景、族群者於其中的貢獻。</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【生命教育】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 J1 思考生活、學校與社區的公共議題，培養與他人理性溝通的素養。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 J2 探討完整的人的各個面向，包括身體與心理、理性與感性、自由與命定、境遇與嚮往，理解人的主體能動性，培養適切的自我觀。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【國際教育】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J4 尊重與欣賞世界不同文化的價值。</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J8 了解全球永續發展之理念並落實於日常生活中。</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J10 主動尋求多元的詮釋，並試著表達自己的想法。</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826"/>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第二十週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第六章：元素與化合物</w:t>
            </w:r>
          </w:p>
          <w:p w:rsidR="00963B15" w:rsidRDefault="00995644">
            <w:pPr>
              <w:spacing w:line="260" w:lineRule="auto"/>
              <w:jc w:val="both"/>
              <w:rPr>
                <w:rFonts w:ascii="標楷體" w:eastAsia="標楷體" w:hAnsi="標楷體" w:cs="標楷體"/>
              </w:rPr>
            </w:pPr>
            <w:r>
              <w:rPr>
                <w:rFonts w:ascii="標楷體" w:eastAsia="標楷體" w:hAnsi="標楷體" w:cs="標楷體"/>
              </w:rPr>
              <w:t>6-5分子與化學式（2）第三次段考</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 -Ⅳ-3 體察到科學家們具有堅毅、嚴謹和講求邏輯的特質，也具有好奇心、求知慾和想像力。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spacing w:line="260" w:lineRule="auto"/>
              <w:jc w:val="both"/>
              <w:rPr>
                <w:sz w:val="20"/>
                <w:szCs w:val="20"/>
              </w:rPr>
            </w:pPr>
            <w:r>
              <w:rPr>
                <w:rFonts w:ascii="標楷體" w:eastAsia="標楷體" w:hAnsi="標楷體" w:cs="標楷體"/>
                <w:color w:val="000000"/>
                <w:sz w:val="20"/>
                <w:szCs w:val="20"/>
              </w:rPr>
              <w:t>pa-Ⅳ-1能分析歸納、製作圖表、使用資訊及數學等方法，整理資訊或數據。</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Cb-Ⅳ-1 分子與原子。</w:t>
            </w:r>
          </w:p>
          <w:p w:rsidR="00963B15" w:rsidRDefault="00995644">
            <w:pPr>
              <w:spacing w:line="260" w:lineRule="auto"/>
              <w:jc w:val="both"/>
              <w:rPr>
                <w:sz w:val="20"/>
                <w:szCs w:val="20"/>
              </w:rPr>
            </w:pPr>
            <w:r>
              <w:rPr>
                <w:rFonts w:ascii="標楷體" w:eastAsia="標楷體" w:hAnsi="標楷體" w:cs="標楷體"/>
                <w:color w:val="000000"/>
                <w:sz w:val="20"/>
                <w:szCs w:val="20"/>
              </w:rPr>
              <w:t>Aa-IV-5　元素與化合物有特定的化學符號表示法。</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E5 繪製簡單草圖以呈現設計構想。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EJU4 自律負責。</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jc w:val="center"/>
              <w:rPr>
                <w:rFonts w:ascii="標楷體" w:eastAsia="標楷體" w:hAnsi="標楷體" w:cs="標楷體"/>
                <w:color w:val="000000"/>
              </w:rPr>
            </w:pPr>
            <w:r>
              <w:rPr>
                <w:rFonts w:ascii="標楷體" w:eastAsia="標楷體" w:hAnsi="標楷體" w:cs="標楷體"/>
              </w:rPr>
              <w:lastRenderedPageBreak/>
              <w:t>第二學期</w:t>
            </w: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第一週</w:t>
            </w:r>
          </w:p>
          <w:p w:rsidR="00963B15" w:rsidRDefault="00963B15">
            <w:pPr>
              <w:spacing w:line="260" w:lineRule="auto"/>
              <w:jc w:val="cente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第一章：化學反應</w:t>
            </w:r>
          </w:p>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1-1認識化學反應(1)</w:t>
            </w:r>
          </w:p>
          <w:p w:rsidR="00963B15" w:rsidRDefault="00995644">
            <w:pPr>
              <w:widowControl/>
              <w:pBdr>
                <w:top w:val="nil"/>
                <w:left w:val="nil"/>
                <w:bottom w:val="nil"/>
                <w:right w:val="nil"/>
                <w:between w:val="nil"/>
              </w:pBdr>
              <w:rPr>
                <w:rFonts w:ascii="PMingLiu" w:eastAsia="PMingLiu" w:hAnsi="PMingLiu" w:cs="PMingLiu"/>
                <w:color w:val="000000"/>
                <w:sz w:val="32"/>
                <w:szCs w:val="32"/>
              </w:rPr>
            </w:pPr>
            <w:r>
              <w:rPr>
                <w:rFonts w:ascii="標楷體" w:eastAsia="標楷體" w:hAnsi="標楷體" w:cs="標楷體"/>
                <w:color w:val="000000"/>
              </w:rPr>
              <w:t>1-2化學反應的質量守恆(2)</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 -Ⅳ-1能將所習得的知識正確的連結到所觀察到的自然現象及實驗數據，並推論出其中的關聯，進而運用習得的知識來解釋自己論點的正確性。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63B15">
            <w:pPr>
              <w:spacing w:line="260" w:lineRule="auto"/>
              <w:jc w:val="both"/>
              <w:rPr>
                <w:color w:val="000000"/>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Ba-IV-3化學反應中的能量改變常以吸熱或放熱的形式發生。</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Ja-Ⅳ-1 化學反應中的質量守恆定律。</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Ja-Ⅳ-2 化學反應是原子重新排列。</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Ja-Ⅳ-3 化學反應中常伴隨沉澱、氣體、顏色及溫度變化等現象。</w:t>
            </w:r>
          </w:p>
          <w:p w:rsidR="00963B15" w:rsidRDefault="00963B15">
            <w:pPr>
              <w:spacing w:line="260" w:lineRule="auto"/>
              <w:jc w:val="both"/>
              <w:rPr>
                <w:color w:val="000000"/>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J14 了解能量流動及物質循環與生態系統運作的關係。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J16 了解各種替代能源的基本原理與發展趨勢。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E3 體會科技與個人及家庭生活的互動關係。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E8 利用創意思考的技巧。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E9 具備與他人團隊合作的能力。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J9 遵守環境設施設備的安全守則。</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w:t>
            </w:r>
            <w:r>
              <w:rPr>
                <w:rFonts w:ascii="標楷體" w:eastAsia="標楷體" w:hAnsi="標楷體" w:cs="標楷體"/>
                <w:color w:val="000000"/>
                <w:sz w:val="20"/>
                <w:szCs w:val="20"/>
              </w:rPr>
              <w:lastRenderedPageBreak/>
              <w:t>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color w:val="000000"/>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第二週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第一章：化學反應</w:t>
            </w:r>
          </w:p>
          <w:p w:rsidR="00963B15" w:rsidRDefault="00995644">
            <w:pPr>
              <w:spacing w:line="260" w:lineRule="auto"/>
              <w:jc w:val="both"/>
              <w:rPr>
                <w:rFonts w:ascii="標楷體" w:eastAsia="標楷體" w:hAnsi="標楷體" w:cs="標楷體"/>
              </w:rPr>
            </w:pPr>
            <w:r>
              <w:rPr>
                <w:rFonts w:ascii="標楷體" w:eastAsia="標楷體" w:hAnsi="標楷體" w:cs="標楷體"/>
                <w:color w:val="000000"/>
              </w:rPr>
              <w:t>1-3化學反應的表示法(3)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tr-Ⅳ-1能將所習得的知識正確的連結到所觀察到的自然現象及實驗數據，並推論出其中的關聯，進而運用習得的知識來解釋自己論點的正確性。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spacing w:line="260" w:lineRule="auto"/>
              <w:jc w:val="both"/>
              <w:rPr>
                <w:rFonts w:ascii="標楷體" w:eastAsia="標楷體" w:hAnsi="標楷體" w:cs="標楷體"/>
              </w:rPr>
            </w:pPr>
            <w:r>
              <w:rPr>
                <w:rFonts w:ascii="標楷體" w:eastAsia="標楷體" w:hAnsi="標楷體" w:cs="標楷體"/>
                <w:color w:val="000000"/>
                <w:sz w:val="20"/>
                <w:szCs w:val="20"/>
              </w:rPr>
              <w:t>ah-Ⅳ-2應用所學到的科學知識與科學探究方法，幫助自己做出最佳的決定。 </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Ja-Ⅳ-1  化學反應中的質量守恆定律。</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Ja-Ⅳ-2 化學反應是原子重新排列。</w:t>
            </w:r>
          </w:p>
          <w:p w:rsidR="00963B15" w:rsidRDefault="00995644">
            <w:pPr>
              <w:spacing w:line="260" w:lineRule="auto"/>
              <w:jc w:val="both"/>
              <w:rPr>
                <w:rFonts w:ascii="標楷體" w:eastAsia="標楷體" w:hAnsi="標楷體" w:cs="標楷體"/>
              </w:rPr>
            </w:pPr>
            <w:r>
              <w:rPr>
                <w:rFonts w:ascii="標楷體" w:eastAsia="標楷體" w:hAnsi="標楷體" w:cs="標楷體"/>
                <w:color w:val="000000"/>
                <w:sz w:val="20"/>
                <w:szCs w:val="20"/>
              </w:rPr>
              <w:t>Ja-Ⅳ-4 化學反應的表示法。</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rFonts w:ascii="標楷體" w:eastAsia="標楷體" w:hAnsi="標楷體" w:cs="標楷體"/>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J10 主動尋求多元的詮釋，並試著表達自己的想法。 </w:t>
            </w:r>
          </w:p>
          <w:p w:rsidR="00963B15" w:rsidRDefault="00963B15">
            <w:pPr>
              <w:spacing w:line="260" w:lineRule="auto"/>
              <w:jc w:val="both"/>
              <w:rPr>
                <w:rFonts w:ascii="標楷體" w:eastAsia="標楷體" w:hAnsi="標楷體" w:cs="標楷體"/>
                <w:b/>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rFonts w:ascii="標楷體" w:eastAsia="標楷體" w:hAnsi="標楷體" w:cs="標楷體"/>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rFonts w:ascii="標楷體" w:eastAsia="標楷體" w:hAnsi="標楷體" w:cs="標楷體"/>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第三週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第一章：化學反應</w:t>
            </w:r>
          </w:p>
          <w:p w:rsidR="00963B15" w:rsidRDefault="00995644">
            <w:pPr>
              <w:spacing w:line="260" w:lineRule="auto"/>
              <w:jc w:val="both"/>
              <w:rPr>
                <w:sz w:val="20"/>
                <w:szCs w:val="20"/>
              </w:rPr>
            </w:pPr>
            <w:r>
              <w:rPr>
                <w:rFonts w:ascii="標楷體" w:eastAsia="標楷體" w:hAnsi="標楷體" w:cs="標楷體"/>
                <w:color w:val="000000"/>
              </w:rPr>
              <w:t>1-4 化學計量(3)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an-Ⅳ-2分辨科學知識的確定性和持久性，會因科學研究的時空背景不同而有所變化。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-Ⅳ-2 透過與同儕的討論，分享科學發現的樂趣。</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spacing w:line="260" w:lineRule="auto"/>
              <w:jc w:val="both"/>
              <w:rPr>
                <w:color w:val="000000"/>
                <w:sz w:val="20"/>
                <w:szCs w:val="20"/>
              </w:rPr>
            </w:pPr>
            <w:r>
              <w:rPr>
                <w:rFonts w:ascii="標楷體" w:eastAsia="標楷體" w:hAnsi="標楷體" w:cs="標楷體"/>
                <w:color w:val="000000"/>
                <w:sz w:val="20"/>
                <w:szCs w:val="20"/>
              </w:rPr>
              <w:t>tc-Ⅳ-1能依據已知的自然科學知識與概念，對自己蒐集與分類的科學數據，抱持合理的懷疑態度，並對他人的資訊或報告，提出自己的看法或解釋。</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Aa-Ⅳ-2 原子量與分子量是原子、分子之間的相對質量。</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color w:val="000000"/>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第四週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第二章：氧化還原</w:t>
            </w:r>
          </w:p>
          <w:p w:rsidR="00963B15" w:rsidRDefault="00995644">
            <w:pPr>
              <w:spacing w:line="260" w:lineRule="auto"/>
              <w:jc w:val="both"/>
              <w:rPr>
                <w:sz w:val="20"/>
                <w:szCs w:val="20"/>
              </w:rPr>
            </w:pPr>
            <w:r>
              <w:rPr>
                <w:rFonts w:ascii="標楷體" w:eastAsia="標楷體" w:hAnsi="標楷體" w:cs="標楷體"/>
                <w:color w:val="000000"/>
                <w:sz w:val="20"/>
                <w:szCs w:val="20"/>
              </w:rPr>
              <w:t>2-1燃燒與氧化(3)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tc-Ⅳ-1能依據已知的自然科學知識與概念，對自己蒐集與分類的科學數據，抱持合理的懷疑態度，並對他人的資訊或報告，提出自己的看法或解釋。</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ah-Ⅳ-2 應用所學到的科學知識與科學探究方法，幫助自己做出最佳的決定。</w:t>
            </w:r>
          </w:p>
          <w:p w:rsidR="00963B15" w:rsidRDefault="00995644">
            <w:pPr>
              <w:spacing w:line="260" w:lineRule="auto"/>
              <w:jc w:val="both"/>
              <w:rPr>
                <w:sz w:val="20"/>
                <w:szCs w:val="20"/>
              </w:rPr>
            </w:pPr>
            <w:r>
              <w:rPr>
                <w:rFonts w:ascii="標楷體" w:eastAsia="標楷體" w:hAnsi="標楷體" w:cs="標楷體"/>
                <w:color w:val="000000"/>
                <w:sz w:val="20"/>
                <w:szCs w:val="20"/>
              </w:rPr>
              <w:t>an-Ⅳ-1察覺到科學的觀察、測量和方法是否具有正當性，是受到社會共同建構的標準所規範。</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Jc-Ⅳ-2 物質燃燒實驗認識氧化。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Jc-Ⅳ-3 不同金屬元素燃燒實驗認識元素對氧氣的活性。</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J7 透過「碳循環」，了解化石燃料與溫室氣體、全球暖化、及氣候變遷的關係。</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J9 了解氣候變遷減緩與調適的涵義，以及臺灣因應氣候變遷調適的政策。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J10 了解天然災害對人類生活、生命、社會發展與經濟產業的衝擊。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J11 了解天然災害的人為影響因子。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J12 認識不同類型災害可能伴隨的危險，學習適當預防與避難行為。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J1 認識國內外能源議題。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J2 了解減少使用傳統能源對環境的影響。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J5 了解能源與經濟發展、環境之間相互的影響與關連。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J8 養成動手做探究能源科技的態度。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spacing w:line="260" w:lineRule="auto"/>
              <w:jc w:val="both"/>
              <w:rPr>
                <w:color w:val="000000"/>
                <w:sz w:val="20"/>
                <w:szCs w:val="20"/>
              </w:rPr>
            </w:pPr>
            <w:r>
              <w:rPr>
                <w:rFonts w:ascii="標楷體" w:eastAsia="標楷體" w:hAnsi="標楷體" w:cs="標楷體"/>
                <w:color w:val="000000"/>
                <w:sz w:val="20"/>
                <w:szCs w:val="20"/>
              </w:rPr>
              <w:t>品 J8 理性溝通與問題解決。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7488"/>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第五週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第二章：氧化還原</w:t>
            </w:r>
          </w:p>
          <w:p w:rsidR="00963B15" w:rsidRDefault="00995644">
            <w:pPr>
              <w:spacing w:line="260" w:lineRule="auto"/>
              <w:jc w:val="both"/>
              <w:rPr>
                <w:sz w:val="20"/>
                <w:szCs w:val="20"/>
              </w:rPr>
            </w:pPr>
            <w:r>
              <w:rPr>
                <w:rFonts w:ascii="標楷體" w:eastAsia="標楷體" w:hAnsi="標楷體" w:cs="標楷體"/>
                <w:color w:val="000000"/>
                <w:sz w:val="20"/>
                <w:szCs w:val="20"/>
              </w:rPr>
              <w:t>2-2氧化與還原(3)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tc-Ⅳ-1能依據已知的自然科學知識與概念，對自己蒐集與分類的科學數據，抱持合理的懷疑態度，並對他人的資訊或報告，提出自己的看法或解釋。</w:t>
            </w:r>
          </w:p>
          <w:p w:rsidR="00963B15" w:rsidRDefault="00995644">
            <w:pPr>
              <w:spacing w:line="260" w:lineRule="auto"/>
              <w:jc w:val="both"/>
              <w:rPr>
                <w:sz w:val="20"/>
                <w:szCs w:val="20"/>
              </w:rPr>
            </w:pPr>
            <w:r>
              <w:rPr>
                <w:rFonts w:ascii="標楷體" w:eastAsia="標楷體" w:hAnsi="標楷體" w:cs="標楷體"/>
                <w:color w:val="000000"/>
                <w:sz w:val="20"/>
                <w:szCs w:val="20"/>
              </w:rPr>
              <w:t>an-Ⅳ-1察覺到科學的觀察、測量和方法是否具有正當性，是受到社會共同建構的標準所規範。</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Jc-Ⅳ-1 氧化與還原的狹義定義為：物質得到氧稱為氧化反應；失去氧稱為還原反應。</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color w:val="000000"/>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第六週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rPr>
            </w:pPr>
            <w:r>
              <w:rPr>
                <w:rFonts w:ascii="標楷體" w:eastAsia="標楷體" w:hAnsi="標楷體" w:cs="標楷體"/>
              </w:rPr>
              <w:t>第二章：氧化還原</w:t>
            </w:r>
          </w:p>
          <w:p w:rsidR="00963B15" w:rsidRDefault="00995644">
            <w:pPr>
              <w:spacing w:line="260" w:lineRule="auto"/>
              <w:jc w:val="both"/>
              <w:rPr>
                <w:sz w:val="20"/>
                <w:szCs w:val="20"/>
              </w:rPr>
            </w:pPr>
            <w:r>
              <w:rPr>
                <w:rFonts w:ascii="標楷體" w:eastAsia="標楷體" w:hAnsi="標楷體" w:cs="標楷體"/>
                <w:color w:val="000000"/>
                <w:sz w:val="20"/>
                <w:szCs w:val="20"/>
              </w:rPr>
              <w:t>2-3生活中的氧化還原(3)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ah-Ⅳ-2 應用所學到的科學知識與科學探究方法，幫助自己做出最佳的決定。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sz w:val="20"/>
                <w:szCs w:val="20"/>
              </w:rPr>
            </w:pPr>
            <w:r>
              <w:rPr>
                <w:rFonts w:ascii="標楷體" w:eastAsia="標楷體" w:hAnsi="標楷體" w:cs="標楷體"/>
                <w:color w:val="000000"/>
                <w:sz w:val="20"/>
                <w:szCs w:val="20"/>
              </w:rPr>
              <w:t>Jc-Ⅳ-4生活中常見的氧化還原反應與應用。</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J7 透過「碳循環」，了解化石燃料與溫室氣體、全球暖化、及氣候變遷的關係。</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J9 了解氣候變遷減緩與調適的涵義，以及臺灣因應氣候變遷調適的政策。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J10 了解天然災害對人類生活、生命、社會發展與經濟產業的衝擊。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J11 了解天然災害的人為影響因子。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J12 認識不同類型災害可能伴隨的危險，學習適當預防與避難行為。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J14 了解能量流動及物質循環與生態系統運作的關係。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J16 了解各種替代能源的基本原理與發展趨勢。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spacing w:line="260" w:lineRule="auto"/>
              <w:jc w:val="both"/>
              <w:rPr>
                <w:sz w:val="20"/>
                <w:szCs w:val="20"/>
              </w:rPr>
            </w:pPr>
            <w:r>
              <w:rPr>
                <w:rFonts w:ascii="標楷體" w:eastAsia="標楷體" w:hAnsi="標楷體" w:cs="標楷體"/>
                <w:color w:val="000000"/>
                <w:sz w:val="20"/>
                <w:szCs w:val="20"/>
              </w:rPr>
              <w:t>品 J8 理性溝通與問題解決。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第七週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第三章：酸、鹼、鹽</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3-1認識電解質(2)</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第一次段考</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ai-Ⅳ-1動手實作解決問題或驗證自己想法，而獲得成就感。</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ah-Ⅳ-1對於有關科學發現的報導甚至權威的解釋（如報章雜誌的報導或書本上的解釋）  能抱持懷疑的態度，評估其推論的證據是否充分且可信賴。</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Jb-Ⅳ-1 由水溶液導電的實驗認識電解質與非電解質。</w:t>
            </w:r>
          </w:p>
          <w:p w:rsidR="00963B15" w:rsidRDefault="00995644">
            <w:pPr>
              <w:spacing w:line="260" w:lineRule="auto"/>
              <w:jc w:val="both"/>
              <w:rPr>
                <w:color w:val="000000"/>
                <w:sz w:val="20"/>
                <w:szCs w:val="20"/>
              </w:rPr>
            </w:pPr>
            <w:r>
              <w:rPr>
                <w:rFonts w:ascii="標楷體" w:eastAsia="標楷體" w:hAnsi="標楷體" w:cs="標楷體"/>
                <w:color w:val="000000"/>
                <w:sz w:val="20"/>
                <w:szCs w:val="20"/>
              </w:rPr>
              <w:t>Jb-Ⅳ-2 電解質在水溶液中會解離出陰離子和陽離子而導電。</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J11 了解天然災害的人為影響因子。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J12 認識不同類型災害可能伴隨的危險，學習適當預防與避難行為。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J14 了解能量流動及物質循環與生態系統運作的關係。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J16 了解各種替代能源的基本原理與發展趨勢。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E3 體會科技與個人及家庭生活的互動關係。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E8 利用創意思考的技巧。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E9 具備與他人團隊合作的能力。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J1 認識國內外能源議題。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J2 了解減少使用傳統能源對環境的影響。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J5 了解能源與經濟發展、環境之間相互的影響與關連。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J8 養成動手做探究能源科技的態度。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spacing w:line="260" w:lineRule="auto"/>
              <w:jc w:val="both"/>
              <w:rPr>
                <w:color w:val="0000FF"/>
                <w:sz w:val="20"/>
                <w:szCs w:val="20"/>
              </w:rPr>
            </w:pPr>
            <w:r>
              <w:rPr>
                <w:rFonts w:ascii="標楷體" w:eastAsia="標楷體" w:hAnsi="標楷體" w:cs="標楷體"/>
                <w:color w:val="000000"/>
                <w:sz w:val="20"/>
                <w:szCs w:val="20"/>
              </w:rPr>
              <w:t>安 J9 遵守環境設施設備的安全守則。</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第八週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第三章：酸、鹼、鹽</w:t>
            </w:r>
          </w:p>
          <w:p w:rsidR="00963B15" w:rsidRDefault="00995644">
            <w:pPr>
              <w:spacing w:line="260" w:lineRule="auto"/>
              <w:jc w:val="both"/>
              <w:rPr>
                <w:sz w:val="20"/>
                <w:szCs w:val="20"/>
              </w:rPr>
            </w:pPr>
            <w:r>
              <w:rPr>
                <w:rFonts w:ascii="標楷體" w:eastAsia="標楷體" w:hAnsi="標楷體" w:cs="標楷體"/>
                <w:color w:val="000000"/>
                <w:sz w:val="20"/>
                <w:szCs w:val="20"/>
              </w:rPr>
              <w:t>3-2常見的酸與鹼(3)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tr-Ⅳ-1能將所習得的知識正確的連結到所觀察到的自然現象及實驗數據，並推論出其中的關聯，進而運用習得的知識來解釋自己論點的正確性。</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Jd-Ⅳ-1金屬與非金屬氧化物在水溶液中的酸鹼性，及酸性溶液對金屬與大理石的反應。</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Jd-Ⅳ-3 實驗認識廣用指示劑及pH計</w:t>
            </w:r>
          </w:p>
          <w:p w:rsidR="00963B15" w:rsidRDefault="00995644">
            <w:pPr>
              <w:spacing w:line="260" w:lineRule="auto"/>
              <w:jc w:val="both"/>
              <w:rPr>
                <w:sz w:val="20"/>
                <w:szCs w:val="20"/>
              </w:rPr>
            </w:pPr>
            <w:r>
              <w:rPr>
                <w:rFonts w:ascii="標楷體" w:eastAsia="標楷體" w:hAnsi="標楷體" w:cs="標楷體"/>
                <w:color w:val="000000"/>
                <w:sz w:val="20"/>
                <w:szCs w:val="20"/>
              </w:rPr>
              <w:t>Jd-IV-5　酸、鹼、鹽類在日常生活中的應用與危險性。</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J11 了解天然災害的人為影響因子。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J12 認識不同類型災害可能伴隨的危險，學習適當預防與避難行為。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J14 了解能量流動及物質循環與生態系統運作的關係。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J16 了解各種替代能源的基本</w:t>
            </w:r>
            <w:r>
              <w:rPr>
                <w:rFonts w:ascii="標楷體" w:eastAsia="標楷體" w:hAnsi="標楷體" w:cs="標楷體"/>
                <w:color w:val="000000"/>
                <w:sz w:val="20"/>
                <w:szCs w:val="20"/>
              </w:rPr>
              <w:lastRenderedPageBreak/>
              <w:t>原理與發展趨勢。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spacing w:line="260" w:lineRule="auto"/>
              <w:jc w:val="both"/>
              <w:rPr>
                <w:sz w:val="20"/>
                <w:szCs w:val="20"/>
              </w:rPr>
            </w:pPr>
            <w:r>
              <w:rPr>
                <w:rFonts w:ascii="標楷體" w:eastAsia="標楷體" w:hAnsi="標楷體" w:cs="標楷體"/>
                <w:color w:val="000000"/>
                <w:sz w:val="20"/>
                <w:szCs w:val="20"/>
              </w:rPr>
              <w:t>安 J9 遵守環境設施設備的安全守則。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第九週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第三章：酸、鹼、鹽</w:t>
            </w:r>
          </w:p>
          <w:p w:rsidR="00963B15" w:rsidRDefault="00995644">
            <w:pPr>
              <w:spacing w:line="260" w:lineRule="auto"/>
              <w:jc w:val="both"/>
              <w:rPr>
                <w:sz w:val="20"/>
                <w:szCs w:val="20"/>
              </w:rPr>
            </w:pPr>
            <w:r>
              <w:rPr>
                <w:rFonts w:ascii="標楷體" w:eastAsia="標楷體" w:hAnsi="標楷體" w:cs="標楷體"/>
                <w:color w:val="000000"/>
                <w:sz w:val="20"/>
                <w:szCs w:val="20"/>
              </w:rPr>
              <w:t>3-3酸鹼程度的表示(3)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r>
              <w:rPr>
                <w:rFonts w:ascii="標楷體" w:eastAsia="標楷體" w:hAnsi="標楷體" w:cs="標楷體"/>
                <w:color w:val="000000"/>
                <w:sz w:val="20"/>
                <w:szCs w:val="20"/>
              </w:rPr>
              <w:br/>
              <w:t>tr-IV-1能將所習得的知識正確的連結到所觀察到的自然現象及實驗數據，並推論出其中的關聯，進而運用習得的知識來解釋自己論點的正確性。</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Jd-Ⅳ-2酸鹼強度與pH值的關係。</w:t>
            </w:r>
          </w:p>
          <w:p w:rsidR="00963B15" w:rsidRDefault="00995644">
            <w:pPr>
              <w:spacing w:line="260" w:lineRule="auto"/>
              <w:jc w:val="both"/>
              <w:rPr>
                <w:sz w:val="20"/>
                <w:szCs w:val="20"/>
              </w:rPr>
            </w:pPr>
            <w:r>
              <w:rPr>
                <w:rFonts w:ascii="標楷體" w:eastAsia="標楷體" w:hAnsi="標楷體" w:cs="標楷體"/>
                <w:color w:val="000000"/>
                <w:sz w:val="20"/>
                <w:szCs w:val="20"/>
              </w:rPr>
              <w:t>Jd-Ⅳ-4 水溶液中氫離子與氫氧根離子的關係。</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J9 遵守環境設施設備的安全守則。</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第三章：酸、鹼、鹽</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3-4酸鹼中和反應(3)</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w:t>
            </w:r>
            <w:r>
              <w:rPr>
                <w:rFonts w:ascii="標楷體" w:eastAsia="標楷體" w:hAnsi="標楷體" w:cs="標楷體"/>
                <w:color w:val="000000"/>
                <w:sz w:val="20"/>
                <w:szCs w:val="20"/>
              </w:rPr>
              <w:lastRenderedPageBreak/>
              <w:t>自己做出最佳的決定。</w:t>
            </w:r>
            <w:r>
              <w:rPr>
                <w:rFonts w:ascii="標楷體" w:eastAsia="標楷體" w:hAnsi="標楷體" w:cs="標楷體"/>
                <w:color w:val="000000"/>
                <w:sz w:val="20"/>
                <w:szCs w:val="20"/>
              </w:rPr>
              <w:br/>
              <w:t>tr-IV-1能將所習得的知識正確的連結到所觀察到的自然現象及實驗數據，並推論出其中的關聯，進而運用習得的知識來解釋自己論點的正確性。</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Jd-Ⅳ-6 實驗認識酸與鹼中和生成鹽和水，並可放出熱量而使溫度變化。</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J9 遵守環境設施設備的安全守則。</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第十一週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第三章：酸、鹼、鹽</w:t>
            </w:r>
          </w:p>
          <w:p w:rsidR="00963B15" w:rsidRDefault="00995644">
            <w:pPr>
              <w:spacing w:line="260" w:lineRule="auto"/>
              <w:jc w:val="both"/>
              <w:rPr>
                <w:sz w:val="20"/>
                <w:szCs w:val="20"/>
              </w:rPr>
            </w:pPr>
            <w:r>
              <w:rPr>
                <w:rFonts w:ascii="標楷體" w:eastAsia="標楷體" w:hAnsi="標楷體" w:cs="標楷體"/>
                <w:color w:val="000000"/>
                <w:sz w:val="20"/>
                <w:szCs w:val="20"/>
              </w:rPr>
              <w:t>跨科：天空的眼淚─酸雨(3)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tr-IV-1能將所習得的知識正確的連結到所觀察到的自然現象及實驗數據，並推論出其中的關聯，進而運用習得的知識來解釋自己論點的正確性。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spacing w:line="260" w:lineRule="auto"/>
              <w:jc w:val="both"/>
              <w:rPr>
                <w:sz w:val="20"/>
                <w:szCs w:val="20"/>
              </w:rPr>
            </w:pPr>
            <w:r>
              <w:rPr>
                <w:rFonts w:ascii="標楷體" w:eastAsia="標楷體" w:hAnsi="標楷體" w:cs="標楷體"/>
                <w:color w:val="000000"/>
                <w:sz w:val="20"/>
                <w:szCs w:val="20"/>
              </w:rPr>
              <w:t>tc-Ⅳ-1能依據已知的自然科學知識與概念，對自己蒐集與分類的科學數據，抱持合理的懷疑態度，並對他人的資訊或報告，提出自己的看法或解釋。</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Jd-Ⅳ-2酸鹼強度與pH值的關係。</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Jd-Ⅳ-4 水溶液中氫離子與氫氧根離子的關係。</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Jd-IV-5酸、鹼、鹽類在日常生活中的應用與危險性。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Jd-Ⅳ-6 實驗認識酸與鹼中和生成鹽和水，並可放出熱量而使溫度變化。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跨科：</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INg-Ⅳ-2大氣組成中的變動氣體有些是溫室氣體。</w:t>
            </w:r>
          </w:p>
          <w:p w:rsidR="00963B15" w:rsidRDefault="00995644">
            <w:pPr>
              <w:spacing w:line="260" w:lineRule="auto"/>
              <w:jc w:val="both"/>
              <w:rPr>
                <w:sz w:val="20"/>
                <w:szCs w:val="20"/>
              </w:rPr>
            </w:pPr>
            <w:r>
              <w:rPr>
                <w:rFonts w:ascii="標楷體" w:eastAsia="標楷體" w:hAnsi="標楷體" w:cs="標楷體"/>
                <w:color w:val="000000"/>
                <w:sz w:val="20"/>
                <w:szCs w:val="20"/>
              </w:rPr>
              <w:t>INg-Ⅳ-5 生物活動會改變環境，環境改變之後也會影響生物活動。</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J6 了解世界人口數量增加、糧食供給與營養的永續議題。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J8 了解臺灣生態環境及社會發展面對氣候變遷的脆弱性與韌性。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J11 了解天然災害的人為影響因子。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J12 認識不同類型災害可能伴隨的危險，學習適當預防與避難行為。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J14 了解能量流動及物質循環與生態系統運作的關係。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J16 了解各種替代能源的基本原理與發展趨勢。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E3 體會科技與個人及家庭生活的互動關係。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E8 利用創意思考的技巧。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E9 具備與他人團隊合作的能力。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【防災教育】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J1 臺灣災害的風險因子包含社會、經濟、環境、土地利用…。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防 J2 災害對臺灣社會及生態環境的衝擊。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【生涯規劃教育】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涯 J7 學習蒐集與分析工作/教育環境的資料。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J8 工作/教育環境的類型與現況。</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涯 J9 社會變遷與工作/教育環境的關係。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spacing w:line="260" w:lineRule="auto"/>
              <w:jc w:val="both"/>
              <w:rPr>
                <w:sz w:val="20"/>
                <w:szCs w:val="20"/>
              </w:rPr>
            </w:pPr>
            <w:r>
              <w:rPr>
                <w:rFonts w:ascii="標楷體" w:eastAsia="標楷體" w:hAnsi="標楷體" w:cs="標楷體"/>
                <w:color w:val="000000"/>
                <w:sz w:val="20"/>
                <w:szCs w:val="20"/>
              </w:rPr>
              <w:t>多 J11 增加實地體驗與行動學習，落實文化實踐力。</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第十二週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第四章：反應速率與平衡</w:t>
            </w:r>
          </w:p>
          <w:p w:rsidR="00963B15" w:rsidRDefault="00995644">
            <w:pPr>
              <w:spacing w:line="260" w:lineRule="auto"/>
              <w:jc w:val="both"/>
              <w:rPr>
                <w:sz w:val="20"/>
                <w:szCs w:val="20"/>
              </w:rPr>
            </w:pPr>
            <w:r>
              <w:rPr>
                <w:rFonts w:ascii="標楷體" w:eastAsia="標楷體" w:hAnsi="標楷體" w:cs="標楷體"/>
                <w:color w:val="000000"/>
                <w:sz w:val="20"/>
                <w:szCs w:val="20"/>
              </w:rPr>
              <w:t>4-1反應速率(3)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po-Ⅳ-2能辨別適合科學探究或適合以科學方式尋求解決的問題（或假說），並能依據觀察、蒐集資料、閱讀、思考、討論等，提出適宜探究之問題。</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Je-Ⅳ-1 實驗認識化學反應速率及影響反應速率的因素，例如：本性、溫度、濃度、接觸面積及催化劑。</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J10 主動尋求多元的詮釋，並試著表達自己的想法。 </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第十三週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第四章：反應速率與平衡</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4-2反應溫度與催化劑(3)</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po-Ⅳ-2能辨別適合科學探究或適合以科學方式尋求解決的問題（或假說），並能依據觀察、蒐集資料、閱讀、思考、討論等，提出適宜探究之問題。</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Je-Ⅳ-1 實驗認識化學反應速率及影響反應速率的因素，例如：本性、溫度、濃度、接觸面積及催化劑。</w:t>
            </w:r>
          </w:p>
          <w:p w:rsidR="00963B15" w:rsidRDefault="00963B15">
            <w:pPr>
              <w:spacing w:line="260" w:lineRule="auto"/>
              <w:jc w:val="both"/>
              <w:rPr>
                <w:color w:val="000000"/>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J1 溝通合作與和諧人際關係。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J2 重視群體規範與榮譽。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J10 主動尋求多元的詮釋，並試著表達自己的想法。 </w:t>
            </w:r>
          </w:p>
          <w:p w:rsidR="00963B15" w:rsidRDefault="00963B15">
            <w:pPr>
              <w:spacing w:line="260" w:lineRule="auto"/>
              <w:jc w:val="both"/>
              <w:rPr>
                <w:sz w:val="20"/>
                <w:szCs w:val="2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第十四週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第四章：反應速率與平衡</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4-3可逆反應與平衡(2)</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第二次段考</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pe-Ⅳ-2能正確安全操作適合學習階段的物品、器材儀器、科技設備與資源。能進行客觀的質性觀察或數值量測並詳實記錄。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po-Ⅳ-2能辨別適合科學探究或適合以科學方式尋求解決的問題（或假說），並能依據觀察、蒐集資料、閱讀、思考、討論等，提出適宜探究之問題。</w:t>
            </w:r>
          </w:p>
          <w:p w:rsidR="00963B15" w:rsidRDefault="00995644">
            <w:pPr>
              <w:spacing w:line="260" w:lineRule="auto"/>
              <w:jc w:val="both"/>
              <w:rPr>
                <w:sz w:val="20"/>
                <w:szCs w:val="20"/>
              </w:rPr>
            </w:pPr>
            <w:r>
              <w:rPr>
                <w:rFonts w:ascii="標楷體" w:eastAsia="標楷體" w:hAnsi="標楷體" w:cs="標楷體"/>
                <w:color w:val="000000"/>
                <w:sz w:val="20"/>
                <w:szCs w:val="20"/>
              </w:rPr>
              <w:t>tr-IV-1能將所習得的知識正確的連結到所觀察到的自然現象及實驗數據，並推論出其中的關聯，進而運用習得的知識來解釋自己論點的正確性。</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Je-Ⅳ-2 可逆反應。</w:t>
            </w:r>
          </w:p>
          <w:p w:rsidR="00963B15" w:rsidRDefault="00995644">
            <w:pPr>
              <w:spacing w:line="260" w:lineRule="auto"/>
              <w:jc w:val="both"/>
              <w:rPr>
                <w:sz w:val="20"/>
                <w:szCs w:val="20"/>
              </w:rPr>
            </w:pPr>
            <w:r>
              <w:rPr>
                <w:rFonts w:ascii="標楷體" w:eastAsia="標楷體" w:hAnsi="標楷體" w:cs="標楷體"/>
                <w:color w:val="000000"/>
                <w:sz w:val="20"/>
                <w:szCs w:val="20"/>
              </w:rPr>
              <w:t>Je-Ⅳ-3 化學平衡及溫度、濃度如何影響化學平衡的因素。</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第十五週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第五章：有機化合物</w:t>
            </w:r>
          </w:p>
          <w:p w:rsidR="00963B15" w:rsidRDefault="00995644">
            <w:pPr>
              <w:spacing w:line="260" w:lineRule="auto"/>
              <w:jc w:val="both"/>
              <w:rPr>
                <w:sz w:val="20"/>
                <w:szCs w:val="20"/>
              </w:rPr>
            </w:pPr>
            <w:r>
              <w:rPr>
                <w:sz w:val="20"/>
                <w:szCs w:val="20"/>
              </w:rPr>
              <w:t>5-1</w:t>
            </w:r>
            <w:r>
              <w:rPr>
                <w:sz w:val="20"/>
                <w:szCs w:val="20"/>
              </w:rPr>
              <w:t>認識有機化合物</w:t>
            </w:r>
            <w:r>
              <w:rPr>
                <w:sz w:val="20"/>
                <w:szCs w:val="20"/>
              </w:rPr>
              <w:t>(1)</w:t>
            </w:r>
          </w:p>
          <w:p w:rsidR="00963B15" w:rsidRDefault="00995644">
            <w:pPr>
              <w:spacing w:line="260" w:lineRule="auto"/>
              <w:jc w:val="both"/>
              <w:rPr>
                <w:sz w:val="20"/>
                <w:szCs w:val="20"/>
              </w:rPr>
            </w:pPr>
            <w:r>
              <w:rPr>
                <w:sz w:val="20"/>
                <w:szCs w:val="20"/>
              </w:rPr>
              <w:t>5-2</w:t>
            </w:r>
            <w:r>
              <w:rPr>
                <w:sz w:val="20"/>
                <w:szCs w:val="20"/>
              </w:rPr>
              <w:t>常見的有機化合物</w:t>
            </w:r>
            <w:r>
              <w:rPr>
                <w:sz w:val="20"/>
                <w:szCs w:val="20"/>
              </w:rPr>
              <w:t>(2)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ah-Ⅳ-1對於有關科學發現的報導甚至權威的解釋（如報章雜誌的報導或書本上的解釋）能抱持懷疑的態度，評估其推論的證據是否充分且可信賴。</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Jf-Ⅳ-1 有機化合物與無機化合物的重要特徵。</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Jf-Ⅳ-2 生活中常見的烷類、醇類、有機酸及酯類。</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Jf-Ⅳ-3酯化與皂化反應。</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E3 體會科技與個人及家庭生活的互動關係。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E8 利用創意思考的技巧。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E9 具備與他人團隊合作的能力。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【能源教育】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J3 了解各式能源應用及創能、儲能與節能的原理。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能 J4 了解各種能量形式的轉換。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J9 遵守環境設施設備的安全守則。</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【國際教育】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J3 了解我國與全球議題之關連性。 </w:t>
            </w:r>
          </w:p>
          <w:p w:rsidR="00963B15" w:rsidRDefault="00995644">
            <w:pPr>
              <w:spacing w:line="260" w:lineRule="auto"/>
              <w:jc w:val="both"/>
              <w:rPr>
                <w:sz w:val="20"/>
                <w:szCs w:val="20"/>
              </w:rPr>
            </w:pPr>
            <w:r>
              <w:rPr>
                <w:rFonts w:ascii="標楷體" w:eastAsia="標楷體" w:hAnsi="標楷體" w:cs="標楷體"/>
                <w:color w:val="000000"/>
                <w:sz w:val="20"/>
                <w:szCs w:val="20"/>
              </w:rPr>
              <w:t>國 J4 尊重與欣賞世界不同文化的價值。</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第十六週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rFonts w:ascii="標楷體" w:eastAsia="標楷體" w:hAnsi="標楷體" w:cs="標楷體"/>
                <w:color w:val="000000"/>
                <w:sz w:val="20"/>
                <w:szCs w:val="20"/>
              </w:rPr>
            </w:pPr>
            <w:r>
              <w:rPr>
                <w:rFonts w:ascii="標楷體" w:eastAsia="標楷體" w:hAnsi="標楷體" w:cs="標楷體"/>
                <w:color w:val="000000"/>
                <w:sz w:val="20"/>
                <w:szCs w:val="20"/>
              </w:rPr>
              <w:t>第五章：有機化合物</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5-3肥皂與合成清潔劑(2)</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5-4有機聚合物與衣料纖維(1)</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ah-Ⅳ-1對於有關科學發現的報導甚至權威的解釋（如報章雜誌的報導或書本上的解釋）能抱持懷疑的態度，評估其推論的證據是否充分且可信賴。</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tr-IV-1能將所習得的知識正確的連結到所觀察到的自然現象及實驗數據，並推論出其中的關聯，進而運用習得的知識來解釋自己論點的正確性。</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Jf-Ⅳ-3 酯化與皂化反應。</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Jf-IV-4　常見的塑膠。</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Mc-Ⅳ-3 生活中對各種材料進行加工與運用。</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Mc-Ⅳ-4 常見人造材料的特性、簡單的製造過程及在生活上的應用。</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【環境教育】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J9 了解氣候變遷減緩與調適的涵義，以及臺灣因應氣候變遷調適的政策。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J10 了解天然災害對人類生活、生命、社會發展與經濟產業的衝擊。</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J11 了解天然災害的人為影響因子。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J12 認識不同類型災害可能伴隨的危險，學習適當預防與避難行為。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J14 了解能量流動及物質循環與生態系統運作的關係。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環 J16 了解各種替代能源的基本原理與發展趨勢。</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J9 遵守環境設施設備的安全守則。</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J10 主動尋求多元的詮釋，並試著表達自己的想法。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【國際教育】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國 J3 了解我國與全球議題之關連性。 </w:t>
            </w:r>
          </w:p>
          <w:p w:rsidR="00963B15" w:rsidRDefault="00995644">
            <w:pPr>
              <w:spacing w:line="260" w:lineRule="auto"/>
              <w:jc w:val="both"/>
              <w:rPr>
                <w:sz w:val="20"/>
                <w:szCs w:val="20"/>
              </w:rPr>
            </w:pPr>
            <w:r>
              <w:rPr>
                <w:rFonts w:ascii="標楷體" w:eastAsia="標楷體" w:hAnsi="標楷體" w:cs="標楷體"/>
                <w:color w:val="000000"/>
                <w:sz w:val="20"/>
                <w:szCs w:val="20"/>
              </w:rPr>
              <w:t>國 J4 尊重與欣賞世界不同文化的價值。</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第十七週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第六章：力與壓力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6-1力與平衡(3)</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ah-Ⅳ-1對於有關科學發現的報導甚至權威的解釋（如報章雜誌的報導或書本上的解釋）能抱持懷疑的態度，評估其推論的證據是否充分且可信賴。</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 -Ⅳ-2 應用所學到的科學知識與科學探究方法幫助自己做出最佳的決定。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tr-IV-1能將所習得的知識正確的連結到所觀察到的自然現象及實驗數據，並推論出其中的關聯，進而運用習得的知識來解釋自己論點的正確性。</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tc-IV-1能依據已知的自然科學知識與概念，對自己蒐集與分類的科學數據，抱持合理的懷疑態度，並對他人的資訊或報告，提出自己的看法或解釋。</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Eb-Ⅳ-3 平衡的物體所受合力為零、合力矩為零。</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Eb-Ⅳ-1 力能引發物體的移動或轉動。</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【品德教育】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J3 關懷生活環境與自然生態永續發展。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品 J8 理性溝通與問題解決。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J6 分析不同群體的文化如何影響社會與生活方式。</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第十八週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第六章：力與壓力</w:t>
            </w:r>
          </w:p>
          <w:p w:rsidR="00963B15" w:rsidRDefault="00995644">
            <w:pPr>
              <w:spacing w:line="260" w:lineRule="auto"/>
              <w:jc w:val="both"/>
              <w:rPr>
                <w:sz w:val="20"/>
                <w:szCs w:val="20"/>
              </w:rPr>
            </w:pPr>
            <w:r>
              <w:rPr>
                <w:rFonts w:ascii="標楷體" w:eastAsia="標楷體" w:hAnsi="標楷體" w:cs="標楷體"/>
                <w:color w:val="000000"/>
                <w:sz w:val="20"/>
                <w:szCs w:val="20"/>
              </w:rPr>
              <w:t>6-2摩擦力(3)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an-Ⅳ-2分辨科學知識的確定性和持久性，會因科學研究的時空背景不同而有所變化。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tr-Ⅳ-1 能將所習得的知識正確的連結到所觀察到的自</w:t>
            </w:r>
            <w:r>
              <w:rPr>
                <w:rFonts w:ascii="標楷體" w:eastAsia="標楷體" w:hAnsi="標楷體" w:cs="標楷體"/>
                <w:color w:val="000000"/>
                <w:sz w:val="20"/>
                <w:szCs w:val="20"/>
              </w:rPr>
              <w:lastRenderedPageBreak/>
              <w:t>然現象及實驗數據，並推論出其中的關聯，進而運用習得的知識來解釋自己論點的正確性。</w:t>
            </w:r>
          </w:p>
          <w:p w:rsidR="00963B15" w:rsidRDefault="00963B15">
            <w:pPr>
              <w:spacing w:line="260" w:lineRule="auto"/>
              <w:jc w:val="both"/>
              <w:rPr>
                <w:sz w:val="20"/>
                <w:szCs w:val="20"/>
              </w:rPr>
            </w:pP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lastRenderedPageBreak/>
              <w:t>Eb-Ⅳ-4 摩擦力可分靜摩擦力與動摩擦力。</w:t>
            </w:r>
          </w:p>
          <w:p w:rsidR="00963B15" w:rsidRDefault="00963B15">
            <w:pPr>
              <w:spacing w:line="260" w:lineRule="auto"/>
              <w:jc w:val="both"/>
              <w:rPr>
                <w:sz w:val="20"/>
                <w:szCs w:val="20"/>
              </w:rPr>
            </w:pP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【安全教育】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J2 判斷常見的事故傷害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J3 了解日常生活容易發生事故</w:t>
            </w:r>
            <w:r>
              <w:rPr>
                <w:rFonts w:ascii="標楷體" w:eastAsia="標楷體" w:hAnsi="標楷體" w:cs="標楷體"/>
                <w:color w:val="000000"/>
                <w:sz w:val="20"/>
                <w:szCs w:val="20"/>
              </w:rPr>
              <w:lastRenderedPageBreak/>
              <w:t>的原因。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J4 探討日常生活發生事故的影響因素。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安 J9 遵守環境設施設備的安全守則。</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【多元文化教育】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多 J11 增加實地體驗與行動學習，落實文化實踐力。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第十九週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第六章：力與壓力</w:t>
            </w:r>
          </w:p>
          <w:p w:rsidR="00963B15" w:rsidRDefault="00995644">
            <w:pPr>
              <w:spacing w:line="260" w:lineRule="auto"/>
              <w:jc w:val="both"/>
              <w:rPr>
                <w:sz w:val="20"/>
                <w:szCs w:val="20"/>
              </w:rPr>
            </w:pPr>
            <w:r>
              <w:rPr>
                <w:rFonts w:ascii="標楷體" w:eastAsia="標楷體" w:hAnsi="標楷體" w:cs="標楷體"/>
                <w:color w:val="000000"/>
                <w:sz w:val="20"/>
                <w:szCs w:val="20"/>
              </w:rPr>
              <w:t>6-3壓力(3)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an-Ⅳ-2分辨科學知識的確定性和持久性，會因科學研究的時空背景不同而有所變化。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ah-Ⅳ-2 應用所學到的科學知識與科學探究方法，幫助自己做出最佳的決定。</w:t>
            </w:r>
          </w:p>
          <w:p w:rsidR="00963B15" w:rsidRDefault="00995644">
            <w:pPr>
              <w:spacing w:line="260" w:lineRule="auto"/>
              <w:jc w:val="both"/>
              <w:rPr>
                <w:sz w:val="20"/>
                <w:szCs w:val="20"/>
              </w:rPr>
            </w:pPr>
            <w:r>
              <w:rPr>
                <w:rFonts w:ascii="標楷體" w:eastAsia="標楷體" w:hAnsi="標楷體" w:cs="標楷體"/>
                <w:color w:val="000000"/>
                <w:sz w:val="20"/>
                <w:szCs w:val="20"/>
              </w:rPr>
              <w:t>tr-Ⅳ-1能將所習得的知識正確的連結到所觀察到的自然現象及實驗數據，並推論出其中的關聯，進而運用習得的知識來解釋自己論點的正確性。</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Eb-Ⅳ-5 壓力的定義與帕斯卡原理。</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Ec-Ⅳ-1 大氣壓力是因為大氣層中空氣的重量所造成。</w:t>
            </w:r>
          </w:p>
          <w:p w:rsidR="00963B15" w:rsidRDefault="00995644">
            <w:pPr>
              <w:spacing w:line="260" w:lineRule="auto"/>
              <w:jc w:val="both"/>
              <w:rPr>
                <w:sz w:val="20"/>
                <w:szCs w:val="20"/>
              </w:rPr>
            </w:pPr>
            <w:r>
              <w:rPr>
                <w:rFonts w:ascii="標楷體" w:eastAsia="標楷體" w:hAnsi="標楷體" w:cs="標楷體"/>
                <w:color w:val="000000"/>
                <w:sz w:val="20"/>
                <w:szCs w:val="20"/>
              </w:rPr>
              <w:t>Ec-Ⅳ-2 定溫下，定量氣體在密閉容器內，其壓力與體積的定性關係。</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E3 體會科技與個人及家庭生活的互動關係。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E8 利用創意思考的技巧。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w:t>
            </w:r>
            <w:r>
              <w:rPr>
                <w:rFonts w:ascii="標楷體" w:eastAsia="標楷體" w:hAnsi="標楷體" w:cs="標楷體"/>
                <w:color w:val="000000"/>
                <w:sz w:val="20"/>
                <w:szCs w:val="20"/>
              </w:rPr>
              <w:lastRenderedPageBreak/>
              <w:t>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1542"/>
          <w:jc w:val="center"/>
        </w:trPr>
        <w:tc>
          <w:tcPr>
            <w:tcW w:w="106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63B15">
            <w:pPr>
              <w:pBdr>
                <w:top w:val="nil"/>
                <w:left w:val="nil"/>
                <w:bottom w:val="nil"/>
                <w:right w:val="nil"/>
                <w:between w:val="nil"/>
              </w:pBdr>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3B15" w:rsidRDefault="00995644">
            <w:pPr>
              <w:spacing w:line="260" w:lineRule="auto"/>
              <w:jc w:val="center"/>
              <w:rPr>
                <w:rFonts w:ascii="標楷體" w:eastAsia="標楷體" w:hAnsi="標楷體" w:cs="標楷體"/>
              </w:rPr>
            </w:pPr>
            <w:r>
              <w:rPr>
                <w:rFonts w:ascii="標楷體" w:eastAsia="標楷體" w:hAnsi="標楷體" w:cs="標楷體"/>
              </w:rPr>
              <w:t>第二十週</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第六章：力與壓力</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6-4浮力(2)</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第三次段考</w:t>
            </w:r>
          </w:p>
          <w:p w:rsidR="00963B15" w:rsidRDefault="00963B15">
            <w:pPr>
              <w:spacing w:line="260" w:lineRule="auto"/>
              <w:jc w:val="both"/>
              <w:rPr>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pa-Ⅳ-1 能分析歸納、製作圖表、使用資訊及數學等方法，整理資訊或數據。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ai -Ⅳ-3透過所學到的科學知識和科學探索的各種方法，解釋自然現象發生的原因，建立科學學習的自信心。</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an-Ⅳ-1察覺到科學的觀察、測量和方法是否具有正當性是受到社會共同建構的標準所規範。</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po-Ⅳ-1能從學習活動、日常經驗及科技運用、自然環境、書刊及網路媒體中，進行各種有計畫的觀察，進而能察覺問題。</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an-Ⅳ-2分辨科學知識的確定性和持久性，會因科學研究的時空背景不同而有所變化。</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ah-Ⅳ-2 應用所學到的科學知識與科學探究方法，幫助自己做出最佳的決定。</w:t>
            </w:r>
          </w:p>
          <w:p w:rsidR="00963B15" w:rsidRDefault="00995644">
            <w:pPr>
              <w:spacing w:line="260" w:lineRule="auto"/>
              <w:jc w:val="both"/>
              <w:rPr>
                <w:sz w:val="20"/>
                <w:szCs w:val="20"/>
              </w:rPr>
            </w:pPr>
            <w:r>
              <w:rPr>
                <w:rFonts w:ascii="標楷體" w:eastAsia="標楷體" w:hAnsi="標楷體" w:cs="標楷體"/>
                <w:color w:val="000000"/>
                <w:sz w:val="20"/>
                <w:szCs w:val="20"/>
              </w:rPr>
              <w:t>tr-Ⅳ-1能將所習得的知識正確的連結到所觀察到的自然現象及實驗數據，並推論出其中的關聯，進而運用習得的知識來解釋自己論點的正確性。</w:t>
            </w:r>
          </w:p>
        </w:tc>
        <w:tc>
          <w:tcPr>
            <w:tcW w:w="4458" w:type="dxa"/>
            <w:gridSpan w:val="3"/>
            <w:tcBorders>
              <w:top w:val="single" w:sz="4" w:space="0" w:color="000000"/>
              <w:left w:val="single" w:sz="4" w:space="0" w:color="000000"/>
              <w:bottom w:val="single" w:sz="4" w:space="0" w:color="000000"/>
              <w:right w:val="single" w:sz="4" w:space="0" w:color="000000"/>
            </w:tcBorders>
          </w:tcPr>
          <w:p w:rsidR="00963B15" w:rsidRDefault="00995644">
            <w:pPr>
              <w:spacing w:line="260" w:lineRule="auto"/>
              <w:jc w:val="both"/>
              <w:rPr>
                <w:sz w:val="20"/>
                <w:szCs w:val="20"/>
              </w:rPr>
            </w:pPr>
            <w:r>
              <w:rPr>
                <w:rFonts w:ascii="標楷體" w:eastAsia="標楷體" w:hAnsi="標楷體" w:cs="標楷體"/>
                <w:color w:val="000000"/>
                <w:sz w:val="20"/>
                <w:szCs w:val="20"/>
              </w:rPr>
              <w:t>Eb-Ⅳ-6 物體在靜止液體中所受浮力，等於排開液體的重量。</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spacing w:line="260" w:lineRule="auto"/>
              <w:jc w:val="both"/>
              <w:rPr>
                <w:sz w:val="20"/>
                <w:szCs w:val="20"/>
              </w:rPr>
            </w:pPr>
            <w:r>
              <w:rPr>
                <w:rFonts w:ascii="標楷體" w:eastAsia="標楷體" w:hAnsi="標楷體" w:cs="標楷體"/>
              </w:rPr>
              <w:t>1.觀察與討論</w:t>
            </w:r>
          </w:p>
          <w:p w:rsidR="00963B15" w:rsidRDefault="00995644">
            <w:pPr>
              <w:spacing w:line="260" w:lineRule="auto"/>
              <w:jc w:val="both"/>
              <w:rPr>
                <w:sz w:val="20"/>
                <w:szCs w:val="20"/>
              </w:rPr>
            </w:pPr>
            <w:r>
              <w:rPr>
                <w:rFonts w:ascii="標楷體" w:eastAsia="標楷體" w:hAnsi="標楷體" w:cs="標楷體"/>
              </w:rPr>
              <w:t>2.口頭評量</w:t>
            </w:r>
          </w:p>
          <w:p w:rsidR="00963B15" w:rsidRDefault="00995644">
            <w:pPr>
              <w:spacing w:line="260" w:lineRule="auto"/>
              <w:jc w:val="both"/>
              <w:rPr>
                <w:rFonts w:ascii="標楷體" w:eastAsia="標楷體" w:hAnsi="標楷體" w:cs="標楷體"/>
              </w:rPr>
            </w:pPr>
            <w:r>
              <w:rPr>
                <w:rFonts w:ascii="標楷體" w:eastAsia="標楷體" w:hAnsi="標楷體" w:cs="標楷體"/>
              </w:rPr>
              <w:t>3.紙筆測驗</w:t>
            </w:r>
          </w:p>
          <w:p w:rsidR="00963B15" w:rsidRDefault="00963B15">
            <w:pPr>
              <w:spacing w:line="260" w:lineRule="auto"/>
              <w:jc w:val="both"/>
              <w:rPr>
                <w:sz w:val="20"/>
                <w:szCs w:val="20"/>
              </w:rPr>
            </w:pPr>
          </w:p>
        </w:tc>
        <w:tc>
          <w:tcPr>
            <w:tcW w:w="3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【科技教育】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E1 了解平日常見科技產品的用途與運作方式。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E2 了解動手實作的重要性。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E3 體會科技與個人及家庭生活的互動關係。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E4 體會動手實作的樂趣，並養成正向的科技態度。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E6 操作家庭常見的手工具。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科 E8 利用創意思考的技巧。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E3 應用運算思維描述問題解決的方法。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E4 認識常見的資訊科技共創工具的使用方法。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資 E10 了解資訊科技於日常生活之重要性。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【閱讀素養教育】</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J1 發展多元文本的閱讀策略。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J2 發展跨文本的比對、分析、深究的能力，以判讀文本知識的正確性。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J3 理解學科知識內的重要詞彙的意涵，並懂得如何運用該詞彙與他人進行溝通。</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J4 除紙本閱讀之外，依學習需求選擇適當的閱讀媒材，並了解如何利用適當的管道獲得文本資源。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J7 小心求證資訊來源，判讀文本知識的正確性。 </w:t>
            </w:r>
          </w:p>
          <w:p w:rsidR="00963B15" w:rsidRDefault="00995644">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0"/>
                <w:szCs w:val="20"/>
              </w:rPr>
              <w:t>閱 J8 在學習上遇到問題時，願意尋找課外資料，解決困難。 </w:t>
            </w:r>
          </w:p>
          <w:p w:rsidR="00963B15" w:rsidRDefault="00995644">
            <w:pPr>
              <w:spacing w:line="260" w:lineRule="auto"/>
              <w:jc w:val="both"/>
              <w:rPr>
                <w:sz w:val="20"/>
                <w:szCs w:val="20"/>
              </w:rPr>
            </w:pPr>
            <w:r>
              <w:rPr>
                <w:rFonts w:ascii="標楷體" w:eastAsia="標楷體" w:hAnsi="標楷體" w:cs="標楷體"/>
                <w:color w:val="000000"/>
                <w:sz w:val="20"/>
                <w:szCs w:val="20"/>
              </w:rPr>
              <w:t>閱 J10 主動尋求多元的詮釋，並試著表達自己的想法。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B15" w:rsidRDefault="00963B15">
            <w:pPr>
              <w:spacing w:line="260" w:lineRule="auto"/>
              <w:jc w:val="both"/>
              <w:rPr>
                <w:sz w:val="20"/>
                <w:szCs w:val="20"/>
              </w:rPr>
            </w:pPr>
          </w:p>
        </w:tc>
      </w:tr>
      <w:tr w:rsidR="00963B15">
        <w:trPr>
          <w:trHeight w:val="720"/>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標楷體" w:eastAsia="標楷體" w:hAnsi="標楷體" w:cs="標楷體"/>
              </w:rPr>
            </w:pPr>
            <w:r>
              <w:rPr>
                <w:rFonts w:ascii="標楷體" w:eastAsia="標楷體" w:hAnsi="標楷體" w:cs="標楷體"/>
                <w:color w:val="000000"/>
              </w:rPr>
              <w:t>教學設施</w:t>
            </w:r>
          </w:p>
          <w:p w:rsidR="00963B15" w:rsidRDefault="00995644">
            <w:pPr>
              <w:widowControl/>
              <w:jc w:val="center"/>
              <w:rPr>
                <w:rFonts w:ascii="標楷體" w:eastAsia="標楷體" w:hAnsi="標楷體" w:cs="標楷體"/>
              </w:rPr>
            </w:pPr>
            <w:r>
              <w:rPr>
                <w:rFonts w:ascii="標楷體" w:eastAsia="標楷體" w:hAnsi="標楷體" w:cs="標楷體"/>
                <w:color w:val="000000"/>
              </w:rPr>
              <w:t>設備需求</w:t>
            </w:r>
          </w:p>
        </w:tc>
        <w:tc>
          <w:tcPr>
            <w:tcW w:w="1975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95644">
            <w:r>
              <w:rPr>
                <w:rFonts w:ascii="標楷體" w:eastAsia="標楷體" w:hAnsi="標楷體" w:cs="標楷體"/>
              </w:rPr>
              <w:t>1.教用版電子教科書</w:t>
            </w:r>
          </w:p>
          <w:p w:rsidR="00963B15" w:rsidRDefault="00995644">
            <w:r>
              <w:rPr>
                <w:rFonts w:ascii="標楷體" w:eastAsia="標楷體" w:hAnsi="標楷體" w:cs="標楷體"/>
              </w:rPr>
              <w:t>2.南一官網</w:t>
            </w:r>
          </w:p>
          <w:p w:rsidR="00963B15" w:rsidRDefault="00995644">
            <w:r>
              <w:rPr>
                <w:rFonts w:ascii="標楷體" w:eastAsia="標楷體" w:hAnsi="標楷體" w:cs="標楷體"/>
              </w:rPr>
              <w:t>3.多媒體光碟</w:t>
            </w:r>
          </w:p>
          <w:p w:rsidR="00963B15" w:rsidRDefault="00995644">
            <w:r>
              <w:rPr>
                <w:rFonts w:ascii="標楷體" w:eastAsia="標楷體" w:hAnsi="標楷體" w:cs="標楷體"/>
              </w:rPr>
              <w:t>4.命題系統光碟</w:t>
            </w:r>
          </w:p>
          <w:p w:rsidR="00963B15" w:rsidRDefault="00995644">
            <w:pPr>
              <w:rPr>
                <w:rFonts w:ascii="標楷體" w:eastAsia="標楷體" w:hAnsi="標楷體" w:cs="標楷體"/>
              </w:rPr>
            </w:pPr>
            <w:r>
              <w:rPr>
                <w:rFonts w:ascii="標楷體" w:eastAsia="標楷體" w:hAnsi="標楷體" w:cs="標楷體"/>
              </w:rPr>
              <w:t>5.教用版電子教科書</w:t>
            </w:r>
          </w:p>
          <w:p w:rsidR="00963B15" w:rsidRDefault="00995644">
            <w:pPr>
              <w:rPr>
                <w:rFonts w:ascii="標楷體" w:eastAsia="標楷體" w:hAnsi="標楷體" w:cs="標楷體"/>
              </w:rPr>
            </w:pPr>
            <w:r>
              <w:rPr>
                <w:rFonts w:ascii="標楷體" w:eastAsia="標楷體" w:hAnsi="標楷體" w:cs="標楷體"/>
              </w:rPr>
              <w:t>6.課程所需器材、圖片、文件與影片</w:t>
            </w:r>
          </w:p>
          <w:p w:rsidR="00963B15" w:rsidRDefault="00995644">
            <w:pPr>
              <w:rPr>
                <w:rFonts w:ascii="標楷體" w:eastAsia="標楷體" w:hAnsi="標楷體" w:cs="標楷體"/>
              </w:rPr>
            </w:pPr>
            <w:r>
              <w:rPr>
                <w:rFonts w:ascii="標楷體" w:eastAsia="標楷體" w:hAnsi="標楷體" w:cs="標楷體"/>
              </w:rPr>
              <w:t>7.習作解答版</w:t>
            </w:r>
          </w:p>
          <w:p w:rsidR="00963B15" w:rsidRDefault="00995644">
            <w:pPr>
              <w:rPr>
                <w:rFonts w:ascii="標楷體" w:eastAsia="標楷體" w:hAnsi="標楷體" w:cs="標楷體"/>
              </w:rPr>
            </w:pPr>
            <w:r>
              <w:rPr>
                <w:rFonts w:ascii="標楷體" w:eastAsia="標楷體" w:hAnsi="標楷體" w:cs="標楷體"/>
              </w:rPr>
              <w:t>8.備課用書</w:t>
            </w:r>
          </w:p>
          <w:p w:rsidR="00963B15" w:rsidRDefault="00995644">
            <w:pPr>
              <w:rPr>
                <w:rFonts w:ascii="標楷體" w:eastAsia="標楷體" w:hAnsi="標楷體" w:cs="標楷體"/>
              </w:rPr>
            </w:pPr>
            <w:r>
              <w:rPr>
                <w:rFonts w:ascii="標楷體" w:eastAsia="標楷體" w:hAnsi="標楷體" w:cs="標楷體"/>
              </w:rPr>
              <w:t>9.備課資源光碟</w:t>
            </w:r>
          </w:p>
          <w:p w:rsidR="00963B15" w:rsidRDefault="00995644">
            <w:pPr>
              <w:rPr>
                <w:rFonts w:ascii="標楷體" w:eastAsia="標楷體" w:hAnsi="標楷體" w:cs="標楷體"/>
              </w:rPr>
            </w:pPr>
            <w:r>
              <w:rPr>
                <w:rFonts w:ascii="標楷體" w:eastAsia="標楷體" w:hAnsi="標楷體" w:cs="標楷體"/>
              </w:rPr>
              <w:t>10.南一課本後附件</w:t>
            </w:r>
          </w:p>
        </w:tc>
      </w:tr>
      <w:tr w:rsidR="00963B15">
        <w:trPr>
          <w:trHeight w:val="720"/>
          <w:jc w:val="center"/>
        </w:trPr>
        <w:tc>
          <w:tcPr>
            <w:tcW w:w="24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63B15" w:rsidRDefault="00995644">
            <w:pPr>
              <w:widowControl/>
              <w:jc w:val="center"/>
              <w:rPr>
                <w:rFonts w:ascii="PMingLiu" w:eastAsia="PMingLiu" w:hAnsi="PMingLiu" w:cs="PMingLiu"/>
              </w:rPr>
            </w:pPr>
            <w:r>
              <w:rPr>
                <w:rFonts w:ascii="標楷體" w:eastAsia="標楷體" w:hAnsi="標楷體" w:cs="標楷體"/>
                <w:color w:val="000000"/>
              </w:rPr>
              <w:t>備  註</w:t>
            </w:r>
          </w:p>
        </w:tc>
        <w:tc>
          <w:tcPr>
            <w:tcW w:w="1975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B15" w:rsidRDefault="00963B15">
            <w:pPr>
              <w:widowControl/>
              <w:rPr>
                <w:rFonts w:ascii="PMingLiu" w:eastAsia="PMingLiu" w:hAnsi="PMingLiu" w:cs="PMingLiu"/>
              </w:rPr>
            </w:pPr>
          </w:p>
        </w:tc>
      </w:tr>
    </w:tbl>
    <w:p w:rsidR="00963B15" w:rsidRDefault="00963B15"/>
    <w:sectPr w:rsidR="00963B15">
      <w:pgSz w:w="23814" w:h="16839" w:orient="landscape"/>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04AC4"/>
    <w:multiLevelType w:val="multilevel"/>
    <w:tmpl w:val="FDC06AD8"/>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963B15"/>
    <w:rsid w:val="003A209D"/>
    <w:rsid w:val="00963B15"/>
    <w:rsid w:val="00995644"/>
    <w:rsid w:val="00D15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465D61"/>
    <w:pPr>
      <w:tabs>
        <w:tab w:val="center" w:pos="4153"/>
        <w:tab w:val="right" w:pos="8306"/>
      </w:tabs>
      <w:snapToGrid w:val="0"/>
    </w:pPr>
    <w:rPr>
      <w:sz w:val="20"/>
      <w:szCs w:val="20"/>
    </w:rPr>
  </w:style>
  <w:style w:type="character" w:customStyle="1" w:styleId="a5">
    <w:name w:val="頁首 字元"/>
    <w:basedOn w:val="a0"/>
    <w:link w:val="a4"/>
    <w:uiPriority w:val="99"/>
    <w:rsid w:val="00465D61"/>
    <w:rPr>
      <w:sz w:val="20"/>
      <w:szCs w:val="20"/>
    </w:rPr>
  </w:style>
  <w:style w:type="paragraph" w:styleId="a6">
    <w:name w:val="footer"/>
    <w:basedOn w:val="a"/>
    <w:link w:val="a7"/>
    <w:uiPriority w:val="99"/>
    <w:unhideWhenUsed/>
    <w:rsid w:val="00465D61"/>
    <w:pPr>
      <w:tabs>
        <w:tab w:val="center" w:pos="4153"/>
        <w:tab w:val="right" w:pos="8306"/>
      </w:tabs>
      <w:snapToGrid w:val="0"/>
    </w:pPr>
    <w:rPr>
      <w:sz w:val="20"/>
      <w:szCs w:val="20"/>
    </w:rPr>
  </w:style>
  <w:style w:type="character" w:customStyle="1" w:styleId="a7">
    <w:name w:val="頁尾 字元"/>
    <w:basedOn w:val="a0"/>
    <w:link w:val="a6"/>
    <w:uiPriority w:val="99"/>
    <w:rsid w:val="00465D61"/>
    <w:rPr>
      <w:sz w:val="20"/>
      <w:szCs w:val="20"/>
    </w:rPr>
  </w:style>
  <w:style w:type="paragraph" w:styleId="a8">
    <w:name w:val="Balloon Text"/>
    <w:basedOn w:val="a"/>
    <w:link w:val="a9"/>
    <w:uiPriority w:val="99"/>
    <w:semiHidden/>
    <w:unhideWhenUsed/>
    <w:rsid w:val="005A1E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1E76"/>
    <w:rPr>
      <w:rFonts w:asciiTheme="majorHAnsi" w:eastAsiaTheme="majorEastAsia" w:hAnsiTheme="majorHAnsi" w:cstheme="majorBidi"/>
      <w:sz w:val="18"/>
      <w:szCs w:val="18"/>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top w:w="15" w:type="dxa"/>
        <w:left w:w="15" w:type="dxa"/>
        <w:bottom w:w="15" w:type="dxa"/>
        <w:right w:w="15" w:type="dxa"/>
      </w:tblCellMar>
    </w:tblPr>
  </w:style>
  <w:style w:type="paragraph" w:styleId="Web">
    <w:name w:val="Normal (Web)"/>
    <w:basedOn w:val="a"/>
    <w:uiPriority w:val="99"/>
    <w:unhideWhenUsed/>
    <w:rsid w:val="002F0D98"/>
    <w:pPr>
      <w:widowControl/>
      <w:spacing w:before="100" w:beforeAutospacing="1" w:after="100" w:afterAutospacing="1"/>
    </w:pPr>
    <w:rPr>
      <w:rFonts w:ascii="新細明體" w:eastAsia="新細明體" w:hAnsi="新細明體" w:cs="新細明體"/>
    </w:rPr>
  </w:style>
  <w:style w:type="table" w:customStyle="1" w:styleId="ac">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465D61"/>
    <w:pPr>
      <w:tabs>
        <w:tab w:val="center" w:pos="4153"/>
        <w:tab w:val="right" w:pos="8306"/>
      </w:tabs>
      <w:snapToGrid w:val="0"/>
    </w:pPr>
    <w:rPr>
      <w:sz w:val="20"/>
      <w:szCs w:val="20"/>
    </w:rPr>
  </w:style>
  <w:style w:type="character" w:customStyle="1" w:styleId="a5">
    <w:name w:val="頁首 字元"/>
    <w:basedOn w:val="a0"/>
    <w:link w:val="a4"/>
    <w:uiPriority w:val="99"/>
    <w:rsid w:val="00465D61"/>
    <w:rPr>
      <w:sz w:val="20"/>
      <w:szCs w:val="20"/>
    </w:rPr>
  </w:style>
  <w:style w:type="paragraph" w:styleId="a6">
    <w:name w:val="footer"/>
    <w:basedOn w:val="a"/>
    <w:link w:val="a7"/>
    <w:uiPriority w:val="99"/>
    <w:unhideWhenUsed/>
    <w:rsid w:val="00465D61"/>
    <w:pPr>
      <w:tabs>
        <w:tab w:val="center" w:pos="4153"/>
        <w:tab w:val="right" w:pos="8306"/>
      </w:tabs>
      <w:snapToGrid w:val="0"/>
    </w:pPr>
    <w:rPr>
      <w:sz w:val="20"/>
      <w:szCs w:val="20"/>
    </w:rPr>
  </w:style>
  <w:style w:type="character" w:customStyle="1" w:styleId="a7">
    <w:name w:val="頁尾 字元"/>
    <w:basedOn w:val="a0"/>
    <w:link w:val="a6"/>
    <w:uiPriority w:val="99"/>
    <w:rsid w:val="00465D61"/>
    <w:rPr>
      <w:sz w:val="20"/>
      <w:szCs w:val="20"/>
    </w:rPr>
  </w:style>
  <w:style w:type="paragraph" w:styleId="a8">
    <w:name w:val="Balloon Text"/>
    <w:basedOn w:val="a"/>
    <w:link w:val="a9"/>
    <w:uiPriority w:val="99"/>
    <w:semiHidden/>
    <w:unhideWhenUsed/>
    <w:rsid w:val="005A1E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1E76"/>
    <w:rPr>
      <w:rFonts w:asciiTheme="majorHAnsi" w:eastAsiaTheme="majorEastAsia" w:hAnsiTheme="majorHAnsi" w:cstheme="majorBidi"/>
      <w:sz w:val="18"/>
      <w:szCs w:val="18"/>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top w:w="15" w:type="dxa"/>
        <w:left w:w="15" w:type="dxa"/>
        <w:bottom w:w="15" w:type="dxa"/>
        <w:right w:w="15" w:type="dxa"/>
      </w:tblCellMar>
    </w:tblPr>
  </w:style>
  <w:style w:type="paragraph" w:styleId="Web">
    <w:name w:val="Normal (Web)"/>
    <w:basedOn w:val="a"/>
    <w:uiPriority w:val="99"/>
    <w:unhideWhenUsed/>
    <w:rsid w:val="002F0D98"/>
    <w:pPr>
      <w:widowControl/>
      <w:spacing w:before="100" w:beforeAutospacing="1" w:after="100" w:afterAutospacing="1"/>
    </w:pPr>
    <w:rPr>
      <w:rFonts w:ascii="新細明體" w:eastAsia="新細明體" w:hAnsi="新細明體" w:cs="新細明體"/>
    </w:rPr>
  </w:style>
  <w:style w:type="table" w:customStyle="1" w:styleId="ac">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FtV0svEP4YuQGCh90IFw/Cg6g==">CgMxLjA4AHIhMW1sOTdFNEN0RExsN3QtSHc1ZVZVbDJaRnRtaFNrNnVl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4597</Words>
  <Characters>26207</Characters>
  <Application>Microsoft Office Word</Application>
  <DocSecurity>0</DocSecurity>
  <Lines>218</Lines>
  <Paragraphs>61</Paragraphs>
  <ScaleCrop>false</ScaleCrop>
  <Company/>
  <LinksUpToDate>false</LinksUpToDate>
  <CharactersWithSpaces>30743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2022-02-23T07:16:00Z</dcterms:created>
  <dcterms:modified xsi:type="dcterms:W3CDTF">2023-06-09T08:07:00Z</dcterms:modified>
</cp:coreProperties>
</file>