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05" w:rsidRPr="00F53590" w:rsidRDefault="003715D2" w:rsidP="00F53590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Chars="300" w:left="720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53590">
        <w:rPr>
          <w:rFonts w:ascii="標楷體" w:eastAsia="標楷體" w:hAnsi="標楷體" w:cs="DFKai-SB"/>
          <w:color w:val="000000"/>
          <w:sz w:val="32"/>
          <w:szCs w:val="32"/>
        </w:rPr>
        <w:t>臺北市興福國民中學</w:t>
      </w:r>
      <w:r w:rsidRPr="00F53590">
        <w:rPr>
          <w:rFonts w:ascii="標楷體" w:eastAsia="標楷體" w:hAnsi="標楷體" w:cs="DFKai-SB"/>
          <w:color w:val="000000"/>
          <w:sz w:val="32"/>
          <w:szCs w:val="32"/>
        </w:rPr>
        <w:t>112</w:t>
      </w:r>
      <w:r w:rsidRPr="00F53590">
        <w:rPr>
          <w:rFonts w:ascii="標楷體" w:eastAsia="標楷體" w:hAnsi="標楷體" w:cs="DFKai-SB"/>
          <w:color w:val="000000"/>
          <w:sz w:val="32"/>
          <w:szCs w:val="32"/>
        </w:rPr>
        <w:t>學年度</w:t>
      </w:r>
      <w:r w:rsidRPr="00F53590">
        <w:rPr>
          <w:rFonts w:ascii="標楷體" w:eastAsia="標楷體" w:hAnsi="標楷體" w:cs="DFKai-SB"/>
          <w:color w:val="000000"/>
          <w:sz w:val="32"/>
          <w:szCs w:val="32"/>
        </w:rPr>
        <w:t>領域</w:t>
      </w:r>
      <w:r w:rsidRPr="00F53590">
        <w:rPr>
          <w:rFonts w:ascii="標楷體" w:eastAsia="標楷體" w:hAnsi="標楷體" w:cs="DFKai-SB"/>
          <w:color w:val="000000"/>
          <w:sz w:val="32"/>
          <w:szCs w:val="32"/>
        </w:rPr>
        <w:t>/</w:t>
      </w:r>
      <w:r w:rsidR="00F53590">
        <w:rPr>
          <w:rFonts w:ascii="標楷體" w:eastAsia="標楷體" w:hAnsi="標楷體" w:cs="DFKai-SB"/>
          <w:sz w:val="32"/>
          <w:szCs w:val="32"/>
        </w:rPr>
        <w:t>科目</w:t>
      </w:r>
      <w:r w:rsidRPr="00F53590">
        <w:rPr>
          <w:rFonts w:ascii="標楷體" w:eastAsia="標楷體" w:hAnsi="標楷體" w:cs="DFKai-SB"/>
          <w:color w:val="000000"/>
          <w:sz w:val="32"/>
          <w:szCs w:val="32"/>
        </w:rPr>
        <w:t>課程計畫</w:t>
      </w:r>
    </w:p>
    <w:tbl>
      <w:tblPr>
        <w:tblStyle w:val="afffff9"/>
        <w:tblW w:w="22141" w:type="dxa"/>
        <w:tblInd w:w="-28" w:type="dxa"/>
        <w:tblLayout w:type="fixed"/>
        <w:tblLook w:val="0400" w:firstRow="0" w:lastRow="0" w:firstColumn="0" w:lastColumn="0" w:noHBand="0" w:noVBand="1"/>
      </w:tblPr>
      <w:tblGrid>
        <w:gridCol w:w="935"/>
        <w:gridCol w:w="936"/>
        <w:gridCol w:w="3402"/>
        <w:gridCol w:w="2517"/>
        <w:gridCol w:w="1027"/>
        <w:gridCol w:w="909"/>
        <w:gridCol w:w="2635"/>
        <w:gridCol w:w="3260"/>
        <w:gridCol w:w="3260"/>
        <w:gridCol w:w="3260"/>
      </w:tblGrid>
      <w:tr w:rsidR="00F25905" w:rsidRPr="00F53590">
        <w:trPr>
          <w:trHeight w:val="689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905" w:rsidRPr="00F53590" w:rsidRDefault="003715D2">
            <w:pPr>
              <w:jc w:val="center"/>
              <w:rPr>
                <w:rFonts w:ascii="標楷體" w:eastAsia="標楷體" w:hAnsi="標楷體" w:cs="DFKai-SB"/>
              </w:rPr>
            </w:pPr>
            <w:bookmarkStart w:id="0" w:name="_heading=h.3znysh7" w:colFirst="0" w:colLast="0"/>
            <w:bookmarkEnd w:id="0"/>
            <w:r w:rsidRPr="00F53590">
              <w:rPr>
                <w:rFonts w:ascii="標楷體" w:eastAsia="標楷體" w:hAnsi="標楷體" w:cs="DFKai-SB"/>
              </w:rPr>
              <w:t>領域</w:t>
            </w:r>
            <w:r w:rsidRPr="00F53590">
              <w:rPr>
                <w:rFonts w:ascii="標楷體" w:eastAsia="標楷體" w:hAnsi="標楷體" w:cs="DFKai-SB"/>
              </w:rPr>
              <w:t>/</w:t>
            </w:r>
            <w:r w:rsidRPr="00F53590">
              <w:rPr>
                <w:rFonts w:ascii="標楷體" w:eastAsia="標楷體" w:hAnsi="標楷體" w:cs="DFKai-SB"/>
              </w:rPr>
              <w:t>科目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590" w:rsidRDefault="003715D2">
            <w:pPr>
              <w:rPr>
                <w:rFonts w:ascii="標楷體" w:eastAsia="標楷體" w:hAnsi="標楷體" w:cs="DFKai-SB" w:hint="eastAsia"/>
              </w:rPr>
            </w:pPr>
            <w:r w:rsidRPr="00F53590">
              <w:rPr>
                <w:rFonts w:ascii="標楷體" w:eastAsia="標楷體" w:hAnsi="標楷體" w:cs="DFKai-SB"/>
              </w:rPr>
              <w:t>□</w:t>
            </w:r>
            <w:r w:rsidRPr="00F53590">
              <w:rPr>
                <w:rFonts w:ascii="標楷體" w:eastAsia="標楷體" w:hAnsi="標楷體" w:cs="DFKai-SB"/>
              </w:rPr>
              <w:t>國語文</w:t>
            </w:r>
            <w:r w:rsidRPr="00F53590">
              <w:rPr>
                <w:rFonts w:ascii="標楷體" w:eastAsia="標楷體" w:hAnsi="標楷體" w:cs="DFKai-SB"/>
              </w:rPr>
              <w:t>□</w:t>
            </w:r>
            <w:r w:rsidRPr="00F53590">
              <w:rPr>
                <w:rFonts w:ascii="標楷體" w:eastAsia="標楷體" w:hAnsi="標楷體" w:cs="DFKai-SB"/>
              </w:rPr>
              <w:t>英語文</w:t>
            </w:r>
            <w:r w:rsidR="00F53590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bookmarkStart w:id="1" w:name="_GoBack"/>
            <w:bookmarkEnd w:id="1"/>
            <w:r w:rsidRPr="00F53590">
              <w:rPr>
                <w:rFonts w:ascii="標楷體" w:eastAsia="標楷體" w:hAnsi="標楷體" w:cs="DFKai-SB"/>
              </w:rPr>
              <w:t>□</w:t>
            </w:r>
            <w:r w:rsidRPr="00F53590">
              <w:rPr>
                <w:rFonts w:ascii="標楷體" w:eastAsia="標楷體" w:hAnsi="標楷體" w:cs="DFKai-SB"/>
              </w:rPr>
              <w:t>數學</w:t>
            </w:r>
            <w:r w:rsidRPr="00F53590">
              <w:rPr>
                <w:rFonts w:ascii="標楷體" w:eastAsia="標楷體" w:hAnsi="標楷體" w:cs="DFKai-SB"/>
              </w:rPr>
              <w:t>□</w:t>
            </w:r>
            <w:r w:rsidRPr="00F53590">
              <w:rPr>
                <w:rFonts w:ascii="標楷體" w:eastAsia="標楷體" w:hAnsi="標楷體" w:cs="DFKai-SB"/>
              </w:rPr>
              <w:t>社會</w:t>
            </w:r>
            <w:r w:rsidRPr="00F53590">
              <w:rPr>
                <w:rFonts w:ascii="標楷體" w:eastAsia="標楷體" w:hAnsi="標楷體" w:cs="DFKai-SB"/>
              </w:rPr>
              <w:t xml:space="preserve"> (□</w:t>
            </w:r>
            <w:r w:rsidRPr="00F53590">
              <w:rPr>
                <w:rFonts w:ascii="標楷體" w:eastAsia="標楷體" w:hAnsi="標楷體" w:cs="DFKai-SB"/>
              </w:rPr>
              <w:t>歷史</w:t>
            </w:r>
            <w:r w:rsidRPr="00F53590">
              <w:rPr>
                <w:rFonts w:ascii="標楷體" w:eastAsia="標楷體" w:hAnsi="標楷體" w:cs="DFKai-SB"/>
              </w:rPr>
              <w:t>□</w:t>
            </w:r>
            <w:r w:rsidRPr="00F53590">
              <w:rPr>
                <w:rFonts w:ascii="標楷體" w:eastAsia="標楷體" w:hAnsi="標楷體" w:cs="DFKai-SB"/>
              </w:rPr>
              <w:t>地理</w:t>
            </w:r>
            <w:r w:rsidRPr="00F53590">
              <w:rPr>
                <w:rFonts w:ascii="標楷體" w:eastAsia="標楷體" w:hAnsi="標楷體" w:cs="DFKai-SB"/>
              </w:rPr>
              <w:t>□</w:t>
            </w:r>
            <w:r w:rsidRPr="00F53590">
              <w:rPr>
                <w:rFonts w:ascii="標楷體" w:eastAsia="標楷體" w:hAnsi="標楷體" w:cs="DFKai-SB"/>
              </w:rPr>
              <w:t>公民與社會</w:t>
            </w:r>
            <w:r w:rsidRPr="00F53590">
              <w:rPr>
                <w:rFonts w:ascii="標楷體" w:eastAsia="標楷體" w:hAnsi="標楷體" w:cs="DFKai-SB"/>
              </w:rPr>
              <w:t>)□</w:t>
            </w:r>
            <w:r w:rsidRPr="00F53590">
              <w:rPr>
                <w:rFonts w:ascii="標楷體" w:eastAsia="標楷體" w:hAnsi="標楷體" w:cs="DFKai-SB"/>
              </w:rPr>
              <w:t>自然科學</w:t>
            </w:r>
            <w:r w:rsidRPr="00F53590">
              <w:rPr>
                <w:rFonts w:ascii="標楷體" w:eastAsia="標楷體" w:hAnsi="標楷體" w:cs="DFKai-SB"/>
              </w:rPr>
              <w:t xml:space="preserve"> (□</w:t>
            </w:r>
            <w:r w:rsidRPr="00F53590">
              <w:rPr>
                <w:rFonts w:ascii="標楷體" w:eastAsia="標楷體" w:hAnsi="標楷體" w:cs="DFKai-SB"/>
              </w:rPr>
              <w:t>理化</w:t>
            </w:r>
            <w:r w:rsidRPr="00F53590">
              <w:rPr>
                <w:rFonts w:ascii="標楷體" w:eastAsia="標楷體" w:hAnsi="標楷體" w:cs="DFKai-SB"/>
              </w:rPr>
              <w:t>□</w:t>
            </w:r>
            <w:r w:rsidRPr="00F53590">
              <w:rPr>
                <w:rFonts w:ascii="標楷體" w:eastAsia="標楷體" w:hAnsi="標楷體" w:cs="DFKai-SB"/>
              </w:rPr>
              <w:t>生物</w:t>
            </w:r>
            <w:r w:rsidRPr="00F53590">
              <w:rPr>
                <w:rFonts w:ascii="標楷體" w:eastAsia="標楷體" w:hAnsi="標楷體" w:cs="DFKai-SB"/>
              </w:rPr>
              <w:t>□</w:t>
            </w:r>
            <w:r w:rsidRPr="00F53590">
              <w:rPr>
                <w:rFonts w:ascii="標楷體" w:eastAsia="標楷體" w:hAnsi="標楷體" w:cs="DFKai-SB"/>
              </w:rPr>
              <w:t>地球科學</w:t>
            </w:r>
            <w:r w:rsidRPr="00F53590">
              <w:rPr>
                <w:rFonts w:ascii="標楷體" w:eastAsia="標楷體" w:hAnsi="標楷體" w:cs="DFKai-SB"/>
              </w:rPr>
              <w:t>)</w:t>
            </w:r>
          </w:p>
          <w:p w:rsidR="00F53590" w:rsidRDefault="003715D2">
            <w:pPr>
              <w:rPr>
                <w:rFonts w:ascii="標楷體" w:eastAsia="標楷體" w:hAnsi="標楷體" w:cs="DFKai-SB" w:hint="eastAsia"/>
              </w:rPr>
            </w:pPr>
            <w:r w:rsidRPr="00F53590">
              <w:rPr>
                <w:rFonts w:ascii="標楷體" w:eastAsia="標楷體" w:hAnsi="標楷體" w:cs="DFKai-SB"/>
              </w:rPr>
              <w:t>■</w:t>
            </w:r>
            <w:r w:rsidRPr="00F53590">
              <w:rPr>
                <w:rFonts w:ascii="標楷體" w:eastAsia="標楷體" w:hAnsi="標楷體" w:cs="DFKai-SB"/>
              </w:rPr>
              <w:t>藝術</w:t>
            </w:r>
            <w:r w:rsidRPr="00F53590">
              <w:rPr>
                <w:rFonts w:ascii="標楷體" w:eastAsia="標楷體" w:hAnsi="標楷體" w:cs="DFKai-SB"/>
              </w:rPr>
              <w:t xml:space="preserve"> (■</w:t>
            </w:r>
            <w:r w:rsidRPr="00F53590">
              <w:rPr>
                <w:rFonts w:ascii="標楷體" w:eastAsia="標楷體" w:hAnsi="標楷體" w:cs="DFKai-SB"/>
              </w:rPr>
              <w:t>音樂</w:t>
            </w:r>
            <w:r w:rsidRPr="00F53590">
              <w:rPr>
                <w:rFonts w:ascii="標楷體" w:eastAsia="標楷體" w:hAnsi="標楷體" w:cs="DFKai-SB"/>
              </w:rPr>
              <w:t>□</w:t>
            </w:r>
            <w:r w:rsidRPr="00F53590">
              <w:rPr>
                <w:rFonts w:ascii="標楷體" w:eastAsia="標楷體" w:hAnsi="標楷體" w:cs="DFKai-SB"/>
              </w:rPr>
              <w:t>視覺藝術</w:t>
            </w:r>
            <w:r w:rsidRPr="00F53590">
              <w:rPr>
                <w:rFonts w:ascii="標楷體" w:eastAsia="標楷體" w:hAnsi="標楷體" w:cs="DFKai-SB"/>
              </w:rPr>
              <w:t>□</w:t>
            </w:r>
            <w:r w:rsidRPr="00F53590">
              <w:rPr>
                <w:rFonts w:ascii="標楷體" w:eastAsia="標楷體" w:hAnsi="標楷體" w:cs="DFKai-SB"/>
              </w:rPr>
              <w:t>表演藝術</w:t>
            </w:r>
            <w:r w:rsidRPr="00F53590">
              <w:rPr>
                <w:rFonts w:ascii="標楷體" w:eastAsia="標楷體" w:hAnsi="標楷體" w:cs="DFKai-SB"/>
              </w:rPr>
              <w:t>)□</w:t>
            </w:r>
            <w:r w:rsidRPr="00F53590">
              <w:rPr>
                <w:rFonts w:ascii="標楷體" w:eastAsia="標楷體" w:hAnsi="標楷體" w:cs="DFKai-SB"/>
              </w:rPr>
              <w:t>綜合活動</w:t>
            </w:r>
            <w:r w:rsidRPr="00F53590">
              <w:rPr>
                <w:rFonts w:ascii="標楷體" w:eastAsia="標楷體" w:hAnsi="標楷體" w:cs="DFKai-SB"/>
              </w:rPr>
              <w:t xml:space="preserve"> (□</w:t>
            </w:r>
            <w:r w:rsidRPr="00F53590">
              <w:rPr>
                <w:rFonts w:ascii="標楷體" w:eastAsia="標楷體" w:hAnsi="標楷體" w:cs="DFKai-SB"/>
              </w:rPr>
              <w:t>家政</w:t>
            </w:r>
            <w:r w:rsidRPr="00F53590">
              <w:rPr>
                <w:rFonts w:ascii="標楷體" w:eastAsia="標楷體" w:hAnsi="標楷體" w:cs="DFKai-SB"/>
              </w:rPr>
              <w:t>□</w:t>
            </w:r>
            <w:r w:rsidRPr="00F53590">
              <w:rPr>
                <w:rFonts w:ascii="標楷體" w:eastAsia="標楷體" w:hAnsi="標楷體" w:cs="DFKai-SB"/>
              </w:rPr>
              <w:t>童軍</w:t>
            </w:r>
            <w:r w:rsidRPr="00F53590">
              <w:rPr>
                <w:rFonts w:ascii="標楷體" w:eastAsia="標楷體" w:hAnsi="標楷體" w:cs="DFKai-SB"/>
              </w:rPr>
              <w:t>□</w:t>
            </w:r>
            <w:r w:rsidRPr="00F53590">
              <w:rPr>
                <w:rFonts w:ascii="標楷體" w:eastAsia="標楷體" w:hAnsi="標楷體" w:cs="DFKai-SB"/>
              </w:rPr>
              <w:t>輔導</w:t>
            </w:r>
            <w:r w:rsidRPr="00F53590">
              <w:rPr>
                <w:rFonts w:ascii="標楷體" w:eastAsia="標楷體" w:hAnsi="標楷體" w:cs="DFKai-SB"/>
              </w:rPr>
              <w:t>)□</w:t>
            </w:r>
            <w:r w:rsidRPr="00F53590">
              <w:rPr>
                <w:rFonts w:ascii="標楷體" w:eastAsia="標楷體" w:hAnsi="標楷體" w:cs="DFKai-SB"/>
              </w:rPr>
              <w:t>科技</w:t>
            </w:r>
            <w:r w:rsidRPr="00F53590">
              <w:rPr>
                <w:rFonts w:ascii="標楷體" w:eastAsia="標楷體" w:hAnsi="標楷體" w:cs="DFKai-SB"/>
              </w:rPr>
              <w:t xml:space="preserve"> (□</w:t>
            </w:r>
            <w:r w:rsidRPr="00F53590">
              <w:rPr>
                <w:rFonts w:ascii="標楷體" w:eastAsia="標楷體" w:hAnsi="標楷體" w:cs="DFKai-SB"/>
              </w:rPr>
              <w:t>資訊科技</w:t>
            </w:r>
            <w:r w:rsidRPr="00F53590">
              <w:rPr>
                <w:rFonts w:ascii="標楷體" w:eastAsia="標楷體" w:hAnsi="標楷體" w:cs="DFKai-SB"/>
              </w:rPr>
              <w:t>□</w:t>
            </w:r>
            <w:r w:rsidRPr="00F53590">
              <w:rPr>
                <w:rFonts w:ascii="標楷體" w:eastAsia="標楷體" w:hAnsi="標楷體" w:cs="DFKai-SB"/>
              </w:rPr>
              <w:t>生活科技</w:t>
            </w:r>
            <w:r w:rsidRPr="00F53590">
              <w:rPr>
                <w:rFonts w:ascii="標楷體" w:eastAsia="標楷體" w:hAnsi="標楷體" w:cs="DFKai-SB"/>
              </w:rPr>
              <w:t>)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□</w:t>
            </w:r>
            <w:r w:rsidRPr="00F53590">
              <w:rPr>
                <w:rFonts w:ascii="標楷體" w:eastAsia="標楷體" w:hAnsi="標楷體" w:cs="DFKai-SB"/>
              </w:rPr>
              <w:t>健康與體育</w:t>
            </w:r>
            <w:r w:rsidRPr="00F53590">
              <w:rPr>
                <w:rFonts w:ascii="標楷體" w:eastAsia="標楷體" w:hAnsi="標楷體" w:cs="DFKai-SB"/>
              </w:rPr>
              <w:t xml:space="preserve"> (□</w:t>
            </w:r>
            <w:r w:rsidRPr="00F53590">
              <w:rPr>
                <w:rFonts w:ascii="標楷體" w:eastAsia="標楷體" w:hAnsi="標楷體" w:cs="DFKai-SB"/>
              </w:rPr>
              <w:t>健康教育</w:t>
            </w:r>
            <w:r w:rsidRPr="00F53590">
              <w:rPr>
                <w:rFonts w:ascii="標楷體" w:eastAsia="標楷體" w:hAnsi="標楷體" w:cs="DFKai-SB"/>
              </w:rPr>
              <w:t>□</w:t>
            </w:r>
            <w:r w:rsidRPr="00F53590">
              <w:rPr>
                <w:rFonts w:ascii="標楷體" w:eastAsia="標楷體" w:hAnsi="標楷體" w:cs="DFKai-SB"/>
              </w:rPr>
              <w:t>體育</w:t>
            </w:r>
            <w:r w:rsidRPr="00F53590">
              <w:rPr>
                <w:rFonts w:ascii="標楷體" w:eastAsia="標楷體" w:hAnsi="標楷體" w:cs="DFKai-SB"/>
              </w:rPr>
              <w:t>)</w:t>
            </w:r>
          </w:p>
        </w:tc>
      </w:tr>
      <w:tr w:rsidR="00F25905" w:rsidRPr="00F53590">
        <w:trPr>
          <w:trHeight w:val="85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905" w:rsidRPr="00F53590" w:rsidRDefault="003715D2">
            <w:pPr>
              <w:jc w:val="center"/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實施年級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□7</w:t>
            </w:r>
            <w:r w:rsidRPr="00F53590">
              <w:rPr>
                <w:rFonts w:ascii="標楷體" w:eastAsia="標楷體" w:hAnsi="標楷體" w:cs="DFKai-SB"/>
              </w:rPr>
              <w:t>年級</w:t>
            </w:r>
            <w:r w:rsidRPr="00F53590">
              <w:rPr>
                <w:rFonts w:ascii="標楷體" w:eastAsia="標楷體" w:hAnsi="標楷體" w:cs="DFKai-SB"/>
              </w:rPr>
              <w:t> ■8</w:t>
            </w:r>
            <w:r w:rsidRPr="00F53590">
              <w:rPr>
                <w:rFonts w:ascii="標楷體" w:eastAsia="標楷體" w:hAnsi="標楷體" w:cs="DFKai-SB"/>
              </w:rPr>
              <w:t>年級</w:t>
            </w:r>
            <w:r w:rsidRPr="00F53590">
              <w:rPr>
                <w:rFonts w:ascii="標楷體" w:eastAsia="標楷體" w:hAnsi="標楷體" w:cs="DFKai-SB"/>
              </w:rPr>
              <w:t xml:space="preserve"> □9</w:t>
            </w:r>
            <w:r w:rsidRPr="00F53590">
              <w:rPr>
                <w:rFonts w:ascii="標楷體" w:eastAsia="標楷體" w:hAnsi="標楷體" w:cs="DFKai-SB"/>
              </w:rPr>
              <w:t>年級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■</w:t>
            </w:r>
            <w:r w:rsidRPr="00F53590">
              <w:rPr>
                <w:rFonts w:ascii="標楷體" w:eastAsia="標楷體" w:hAnsi="標楷體" w:cs="DFKai-SB"/>
              </w:rPr>
              <w:t>上學期</w:t>
            </w:r>
            <w:r w:rsidRPr="00F53590">
              <w:rPr>
                <w:rFonts w:ascii="標楷體" w:eastAsia="標楷體" w:hAnsi="標楷體" w:cs="DFKai-SB"/>
              </w:rPr>
              <w:t xml:space="preserve"> ■</w:t>
            </w:r>
            <w:r w:rsidRPr="00F53590">
              <w:rPr>
                <w:rFonts w:ascii="標楷體" w:eastAsia="標楷體" w:hAnsi="標楷體" w:cs="DFKai-SB"/>
              </w:rPr>
              <w:t>下學期</w:t>
            </w:r>
            <w:r w:rsidRPr="00F53590">
              <w:rPr>
                <w:rFonts w:ascii="標楷體" w:eastAsia="標楷體" w:hAnsi="標楷體" w:cs="DFKai-SB"/>
                <w:color w:val="FF0000"/>
              </w:rPr>
              <w:t xml:space="preserve"> </w:t>
            </w:r>
            <w:r w:rsidRPr="00F53590">
              <w:rPr>
                <w:rFonts w:ascii="標楷體" w:eastAsia="標楷體" w:hAnsi="標楷體" w:cs="DFKai-SB"/>
                <w:b/>
                <w:color w:val="FF0000"/>
              </w:rPr>
              <w:t>(</w:t>
            </w:r>
            <w:r w:rsidRPr="00F53590">
              <w:rPr>
                <w:rFonts w:ascii="標楷體" w:eastAsia="標楷體" w:hAnsi="標楷體" w:cs="DFKai-SB"/>
                <w:b/>
                <w:color w:val="FF0000"/>
              </w:rPr>
              <w:t>若上下學期均開設者，請均註記</w:t>
            </w:r>
            <w:r w:rsidRPr="00F53590">
              <w:rPr>
                <w:rFonts w:ascii="標楷體" w:eastAsia="標楷體" w:hAnsi="標楷體" w:cs="DFKai-SB"/>
                <w:b/>
                <w:color w:val="FF0000"/>
              </w:rPr>
              <w:t>)</w:t>
            </w:r>
          </w:p>
        </w:tc>
      </w:tr>
      <w:tr w:rsidR="00F25905" w:rsidRPr="00F53590">
        <w:trPr>
          <w:trHeight w:val="93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905" w:rsidRPr="00F53590" w:rsidRDefault="003715D2">
            <w:pPr>
              <w:jc w:val="center"/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教材版本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■</w:t>
            </w:r>
            <w:r w:rsidRPr="00F53590">
              <w:rPr>
                <w:rFonts w:ascii="標楷體" w:eastAsia="標楷體" w:hAnsi="標楷體" w:cs="DFKai-SB"/>
              </w:rPr>
              <w:t>選用教科書</w:t>
            </w:r>
            <w:r w:rsidRPr="00F53590">
              <w:rPr>
                <w:rFonts w:ascii="標楷體" w:eastAsia="標楷體" w:hAnsi="標楷體" w:cs="DFKai-SB"/>
              </w:rPr>
              <w:t>:</w:t>
            </w:r>
            <w:r w:rsidRPr="00F53590">
              <w:rPr>
                <w:rFonts w:ascii="標楷體" w:eastAsia="標楷體" w:hAnsi="標楷體" w:cs="DFKai-SB"/>
                <w:u w:val="single"/>
              </w:rPr>
              <w:t xml:space="preserve">  </w:t>
            </w:r>
            <w:r w:rsidRPr="00F53590">
              <w:rPr>
                <w:rFonts w:ascii="標楷體" w:eastAsia="標楷體" w:hAnsi="標楷體" w:cs="DFKai-SB"/>
                <w:u w:val="single"/>
              </w:rPr>
              <w:t>康軒版</w:t>
            </w:r>
            <w:r w:rsidRPr="00F53590">
              <w:rPr>
                <w:rFonts w:ascii="標楷體" w:eastAsia="標楷體" w:hAnsi="標楷體" w:cs="DFKai-SB"/>
                <w:u w:val="single"/>
              </w:rPr>
              <w:t xml:space="preserve">  </w:t>
            </w:r>
            <w:r w:rsidRPr="00F53590">
              <w:rPr>
                <w:rFonts w:ascii="標楷體" w:eastAsia="標楷體" w:hAnsi="標楷體" w:cs="DFKai-SB"/>
              </w:rPr>
              <w:t xml:space="preserve"> 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□</w:t>
            </w:r>
            <w:r w:rsidRPr="00F53590">
              <w:rPr>
                <w:rFonts w:ascii="標楷體" w:eastAsia="標楷體" w:hAnsi="標楷體" w:cs="DFKai-SB"/>
              </w:rPr>
              <w:t>自編教材</w:t>
            </w:r>
            <w:r w:rsidRPr="00F53590">
              <w:rPr>
                <w:rFonts w:ascii="標楷體" w:eastAsia="標楷體" w:hAnsi="標楷體" w:cs="DFKai-SB"/>
              </w:rPr>
              <w:t>  (</w:t>
            </w:r>
            <w:r w:rsidRPr="00F53590">
              <w:rPr>
                <w:rFonts w:ascii="標楷體" w:eastAsia="標楷體" w:hAnsi="標楷體" w:cs="DFKai-SB"/>
              </w:rPr>
              <w:t>經課發會通過</w:t>
            </w:r>
            <w:r w:rsidRPr="00F53590">
              <w:rPr>
                <w:rFonts w:ascii="標楷體" w:eastAsia="標楷體" w:hAnsi="標楷體" w:cs="DFKai-SB"/>
              </w:rPr>
              <w:t>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905" w:rsidRPr="00F53590" w:rsidRDefault="003715D2">
            <w:pPr>
              <w:jc w:val="center"/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節數</w:t>
            </w:r>
          </w:p>
        </w:tc>
        <w:tc>
          <w:tcPr>
            <w:tcW w:w="1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學期內每週</w:t>
            </w:r>
            <w:r w:rsidRPr="00F53590">
              <w:rPr>
                <w:rFonts w:ascii="標楷體" w:eastAsia="標楷體" w:hAnsi="標楷體" w:cs="DFKai-SB"/>
              </w:rPr>
              <w:t>1</w:t>
            </w:r>
            <w:r w:rsidRPr="00F53590">
              <w:rPr>
                <w:rFonts w:ascii="標楷體" w:eastAsia="標楷體" w:hAnsi="標楷體" w:cs="DFKai-SB"/>
              </w:rPr>
              <w:t>節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  <w:b/>
                <w:color w:val="FF0000"/>
              </w:rPr>
              <w:t>(</w:t>
            </w:r>
            <w:r w:rsidRPr="00F53590">
              <w:rPr>
                <w:rFonts w:ascii="標楷體" w:eastAsia="標楷體" w:hAnsi="標楷體" w:cs="DFKai-SB"/>
                <w:b/>
                <w:color w:val="FF0000"/>
              </w:rPr>
              <w:t>科目對開請說明，例：家政與童軍科上下學期對開</w:t>
            </w:r>
            <w:r w:rsidRPr="00F53590">
              <w:rPr>
                <w:rFonts w:ascii="標楷體" w:eastAsia="標楷體" w:hAnsi="標楷體" w:cs="DFKai-SB"/>
                <w:b/>
                <w:color w:val="FF0000"/>
              </w:rPr>
              <w:t>)</w:t>
            </w:r>
          </w:p>
        </w:tc>
      </w:tr>
      <w:tr w:rsidR="00F25905" w:rsidRPr="00F53590">
        <w:trPr>
          <w:trHeight w:val="62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905" w:rsidRPr="00F53590" w:rsidRDefault="003715D2">
            <w:pPr>
              <w:jc w:val="center"/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領域核心素養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藝</w:t>
            </w:r>
            <w:r w:rsidRPr="00F53590">
              <w:rPr>
                <w:rFonts w:ascii="標楷體" w:eastAsia="標楷體" w:hAnsi="標楷體" w:cs="DFKai-SB"/>
              </w:rPr>
              <w:t xml:space="preserve">-J-A1 </w:t>
            </w:r>
            <w:r w:rsidRPr="00F53590">
              <w:rPr>
                <w:rFonts w:ascii="標楷體" w:eastAsia="標楷體" w:hAnsi="標楷體" w:cs="DFKai-SB"/>
              </w:rPr>
              <w:t>參與藝術活動，增進美感知能。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藝</w:t>
            </w:r>
            <w:r w:rsidRPr="00F53590">
              <w:rPr>
                <w:rFonts w:ascii="標楷體" w:eastAsia="標楷體" w:hAnsi="標楷體" w:cs="DFKai-SB"/>
              </w:rPr>
              <w:t xml:space="preserve">-J-A2 </w:t>
            </w:r>
            <w:r w:rsidRPr="00F53590">
              <w:rPr>
                <w:rFonts w:ascii="標楷體" w:eastAsia="標楷體" w:hAnsi="標楷體" w:cs="DFKai-SB"/>
              </w:rPr>
              <w:t>嘗試設計思考，探索藝術實踐解決問題的途徑。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藝</w:t>
            </w:r>
            <w:r w:rsidRPr="00F53590">
              <w:rPr>
                <w:rFonts w:ascii="標楷體" w:eastAsia="標楷體" w:hAnsi="標楷體" w:cs="DFKai-SB"/>
              </w:rPr>
              <w:t xml:space="preserve">-J-A3 </w:t>
            </w:r>
            <w:r w:rsidRPr="00F53590">
              <w:rPr>
                <w:rFonts w:ascii="標楷體" w:eastAsia="標楷體" w:hAnsi="標楷體" w:cs="DFKai-SB"/>
              </w:rPr>
              <w:t>嘗試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規</w:t>
            </w:r>
            <w:proofErr w:type="gramEnd"/>
            <w:r w:rsidRPr="00F53590">
              <w:rPr>
                <w:rFonts w:ascii="標楷體" w:eastAsia="標楷體" w:hAnsi="標楷體" w:cs="DFKai-SB"/>
              </w:rPr>
              <w:t>畫與執行藝術活動，因應情境需求發揮創意。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藝</w:t>
            </w:r>
            <w:r w:rsidRPr="00F53590">
              <w:rPr>
                <w:rFonts w:ascii="標楷體" w:eastAsia="標楷體" w:hAnsi="標楷體" w:cs="DFKai-SB"/>
              </w:rPr>
              <w:t xml:space="preserve">-J-B1 </w:t>
            </w:r>
            <w:r w:rsidRPr="00F53590">
              <w:rPr>
                <w:rFonts w:ascii="標楷體" w:eastAsia="標楷體" w:hAnsi="標楷體" w:cs="DFKai-SB"/>
              </w:rPr>
              <w:t>應用藝術符號，以表達觀點與風格。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藝</w:t>
            </w:r>
            <w:r w:rsidRPr="00F53590">
              <w:rPr>
                <w:rFonts w:ascii="標楷體" w:eastAsia="標楷體" w:hAnsi="標楷體" w:cs="DFKai-SB"/>
              </w:rPr>
              <w:t xml:space="preserve">-J-B2 </w:t>
            </w:r>
            <w:r w:rsidRPr="00F53590">
              <w:rPr>
                <w:rFonts w:ascii="標楷體" w:eastAsia="標楷體" w:hAnsi="標楷體" w:cs="DFKai-SB"/>
              </w:rPr>
              <w:t>思辨科技資訊、媒體與藝術的關係，進行創作與鑑賞。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藝</w:t>
            </w:r>
            <w:r w:rsidRPr="00F53590">
              <w:rPr>
                <w:rFonts w:ascii="標楷體" w:eastAsia="標楷體" w:hAnsi="標楷體" w:cs="DFKai-SB"/>
              </w:rPr>
              <w:t xml:space="preserve">-J-B3 </w:t>
            </w:r>
            <w:r w:rsidRPr="00F53590">
              <w:rPr>
                <w:rFonts w:ascii="標楷體" w:eastAsia="標楷體" w:hAnsi="標楷體" w:cs="DFKai-SB"/>
              </w:rPr>
              <w:t>善用多元感官，探索理解藝術與生活的關聯，以展現美感意識。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藝</w:t>
            </w:r>
            <w:r w:rsidRPr="00F53590">
              <w:rPr>
                <w:rFonts w:ascii="標楷體" w:eastAsia="標楷體" w:hAnsi="標楷體" w:cs="DFKai-SB"/>
              </w:rPr>
              <w:t xml:space="preserve">-J-C1 </w:t>
            </w:r>
            <w:r w:rsidRPr="00F53590">
              <w:rPr>
                <w:rFonts w:ascii="標楷體" w:eastAsia="標楷體" w:hAnsi="標楷體" w:cs="DFKai-SB"/>
              </w:rPr>
              <w:t>探討藝術活動中社會議題的意義。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藝</w:t>
            </w:r>
            <w:r w:rsidRPr="00F53590">
              <w:rPr>
                <w:rFonts w:ascii="標楷體" w:eastAsia="標楷體" w:hAnsi="標楷體" w:cs="DFKai-SB"/>
              </w:rPr>
              <w:t xml:space="preserve">-J-C2 </w:t>
            </w:r>
            <w:r w:rsidRPr="00F53590">
              <w:rPr>
                <w:rFonts w:ascii="標楷體" w:eastAsia="標楷體" w:hAnsi="標楷體" w:cs="DFKai-SB"/>
              </w:rPr>
              <w:t>透過藝術實踐，建立利他與合群的知能，培養團隊合作與溝通協調的能力。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藝</w:t>
            </w:r>
            <w:r w:rsidRPr="00F53590">
              <w:rPr>
                <w:rFonts w:ascii="標楷體" w:eastAsia="標楷體" w:hAnsi="標楷體" w:cs="DFKai-SB"/>
              </w:rPr>
              <w:t xml:space="preserve">-J-C3 </w:t>
            </w:r>
            <w:r w:rsidRPr="00F53590">
              <w:rPr>
                <w:rFonts w:ascii="標楷體" w:eastAsia="標楷體" w:hAnsi="標楷體" w:cs="DFKai-SB"/>
              </w:rPr>
              <w:t>理解在地及全球藝術與文化的多元與差異。</w:t>
            </w:r>
          </w:p>
        </w:tc>
      </w:tr>
      <w:tr w:rsidR="00F25905" w:rsidRPr="00F53590">
        <w:trPr>
          <w:trHeight w:val="483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905" w:rsidRPr="00F53590" w:rsidRDefault="003715D2">
            <w:pPr>
              <w:jc w:val="center"/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課程目標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第一學期：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藉由漫畫與曲目介紹、樂曲欣賞，認識古典樂派音樂家及其重要作品、重要樂曲形式及風格。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藉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由唱奏</w:t>
            </w:r>
            <w:proofErr w:type="gramEnd"/>
            <w:r w:rsidRPr="00F53590">
              <w:rPr>
                <w:rFonts w:ascii="標楷體" w:eastAsia="標楷體" w:hAnsi="標楷體" w:cs="DFKai-SB"/>
              </w:rPr>
              <w:t>歌劇中的經典曲目，認識歌劇作曲家及其作品。透過曲目欣賞，認識歌劇序曲及其功能。認識歌劇創作背景與社會文化的關聯及其意義，以及歌劇在當代的呈現方式。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藉由一九九</w:t>
            </w:r>
            <w:r w:rsidRPr="00F53590">
              <w:rPr>
                <w:rFonts w:ascii="標楷體" w:eastAsia="標楷體" w:hAnsi="標楷體" w:cs="DFKai-SB"/>
              </w:rPr>
              <w:t>○</w:t>
            </w:r>
            <w:r w:rsidRPr="00F53590">
              <w:rPr>
                <w:rFonts w:ascii="標楷體" w:eastAsia="標楷體" w:hAnsi="標楷體" w:cs="DFKai-SB"/>
              </w:rPr>
              <w:t>年代後的臺灣歌手，探究流行音樂的發展，感受樂曲中傳達關切社會的精神，了解歌手用歌詞與音樂結合，表達對世界的關懷。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透過生活情境的觀察，了解</w:t>
            </w:r>
            <w:r w:rsidRPr="00F53590">
              <w:rPr>
                <w:rFonts w:ascii="標楷體" w:eastAsia="標楷體" w:hAnsi="標楷體" w:cs="DFKai-SB"/>
              </w:rPr>
              <w:t>Jingle</w:t>
            </w:r>
            <w:r w:rsidRPr="00F53590">
              <w:rPr>
                <w:rFonts w:ascii="標楷體" w:eastAsia="標楷體" w:hAnsi="標楷體" w:cs="DFKai-SB"/>
              </w:rPr>
              <w:t>的特色、理解廣告歌曲對產品帶來的影響力，並進行廣告音樂創作。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第二學期：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透過欣賞、唱奏樂曲，認識浪漫樂派的音樂家及其重要作品，感受其音樂風格。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認識國內外著名的電影音樂，思辨科技資訊、媒體與藝術的關係，建立尊重與認同自我文化的信念。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認識臺灣傳統歌謠、欣賞各族群音樂特色，尊重臺灣各族群之傳統文化，感受臺灣音樂之美，培養自主學習傳統音樂的興趣。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認識音樂劇創作背景與社會文化的關聯及其意義，並賞析音樂劇經典作品，體會多元風格與觀點，關懷在地及全球藝術文化。</w:t>
            </w:r>
          </w:p>
        </w:tc>
      </w:tr>
      <w:tr w:rsidR="00F25905" w:rsidRPr="00F53590">
        <w:trPr>
          <w:trHeight w:val="207"/>
        </w:trPr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905" w:rsidRPr="00F53590" w:rsidRDefault="003715D2">
            <w:pPr>
              <w:jc w:val="center"/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學習進度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  <w:r w:rsidRPr="00F53590">
              <w:rPr>
                <w:rFonts w:ascii="標楷體" w:eastAsia="標楷體" w:hAnsi="標楷體" w:cs="DFKai-SB"/>
              </w:rPr>
              <w:t>次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905" w:rsidRPr="00F53590" w:rsidRDefault="003715D2">
            <w:pPr>
              <w:jc w:val="center"/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單元</w:t>
            </w:r>
            <w:r w:rsidRPr="00F53590">
              <w:rPr>
                <w:rFonts w:ascii="標楷體" w:eastAsia="標楷體" w:hAnsi="標楷體" w:cs="DFKai-SB"/>
              </w:rPr>
              <w:t>/</w:t>
            </w:r>
            <w:r w:rsidRPr="00F53590">
              <w:rPr>
                <w:rFonts w:ascii="標楷體" w:eastAsia="標楷體" w:hAnsi="標楷體" w:cs="DFKai-SB"/>
              </w:rPr>
              <w:t>主題名稱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905" w:rsidRPr="00F53590" w:rsidRDefault="003715D2">
            <w:pPr>
              <w:jc w:val="center"/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學習重點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905" w:rsidRPr="00F53590" w:rsidRDefault="003715D2">
            <w:pPr>
              <w:jc w:val="center"/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評量方法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905" w:rsidRPr="00F53590" w:rsidRDefault="003715D2">
            <w:pPr>
              <w:jc w:val="center"/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議題融入實質內涵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905" w:rsidRPr="00F53590" w:rsidRDefault="003715D2">
            <w:pPr>
              <w:jc w:val="center"/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跨領域</w:t>
            </w:r>
            <w:r w:rsidRPr="00F53590">
              <w:rPr>
                <w:rFonts w:ascii="標楷體" w:eastAsia="標楷體" w:hAnsi="標楷體" w:cs="DFKai-SB"/>
              </w:rPr>
              <w:t>/</w:t>
            </w:r>
            <w:r w:rsidRPr="00F53590">
              <w:rPr>
                <w:rFonts w:ascii="標楷體" w:eastAsia="標楷體" w:hAnsi="標楷體" w:cs="DFKai-SB"/>
              </w:rPr>
              <w:t>科目協同教學</w:t>
            </w:r>
          </w:p>
        </w:tc>
      </w:tr>
      <w:tr w:rsidR="00F25905" w:rsidRPr="00F53590">
        <w:trPr>
          <w:trHeight w:val="55"/>
        </w:trPr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905" w:rsidRPr="00F53590" w:rsidRDefault="00F2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905" w:rsidRPr="00F53590" w:rsidRDefault="00F2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905" w:rsidRPr="00F53590" w:rsidRDefault="003715D2">
            <w:pPr>
              <w:jc w:val="center"/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學習表現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905" w:rsidRPr="00F53590" w:rsidRDefault="003715D2">
            <w:pPr>
              <w:jc w:val="center"/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學習內容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905" w:rsidRPr="00F53590" w:rsidRDefault="00F2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905" w:rsidRPr="00F53590" w:rsidRDefault="00F2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905" w:rsidRPr="00F53590" w:rsidRDefault="00F2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第一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第五課琴聲悠揚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1-Ⅳ-2 </w:t>
            </w:r>
            <w:r w:rsidRPr="00F53590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</w:t>
            </w:r>
            <w:r w:rsidRPr="00F53590">
              <w:rPr>
                <w:rFonts w:ascii="標楷體" w:eastAsia="標楷體" w:hAnsi="標楷體" w:cs="DFKai-SB"/>
              </w:rPr>
              <w:lastRenderedPageBreak/>
              <w:t>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>A-Ⅳ</w:t>
            </w:r>
            <w:r w:rsidRPr="00F53590">
              <w:rPr>
                <w:rFonts w:ascii="標楷體" w:eastAsia="標楷體" w:hAnsi="標楷體" w:cs="DFKai-SB"/>
              </w:rPr>
              <w:t xml:space="preserve">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</w:t>
            </w:r>
            <w:r w:rsidRPr="00F53590">
              <w:rPr>
                <w:rFonts w:ascii="標楷體" w:eastAsia="標楷體" w:hAnsi="標楷體" w:cs="DFKai-SB"/>
              </w:rPr>
              <w:lastRenderedPageBreak/>
              <w:t>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1.</w:t>
            </w:r>
            <w:r w:rsidRPr="00F53590">
              <w:rPr>
                <w:rFonts w:ascii="標楷體" w:eastAsia="標楷體" w:hAnsi="標楷體" w:cs="DFKai-SB"/>
              </w:rPr>
              <w:t>教師評量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第二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第五課琴聲悠揚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1-Ⅳ-2 </w:t>
            </w:r>
            <w:r w:rsidRPr="00F53590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>A-Ⅳ</w:t>
            </w:r>
            <w:r w:rsidRPr="00F53590">
              <w:rPr>
                <w:rFonts w:ascii="標楷體" w:eastAsia="標楷體" w:hAnsi="標楷體" w:cs="DFKai-SB"/>
              </w:rPr>
              <w:t xml:space="preserve">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教師評量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第三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第五課琴聲悠揚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1-Ⅳ-2 </w:t>
            </w:r>
            <w:r w:rsidRPr="00F53590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</w:t>
            </w:r>
            <w:r w:rsidRPr="00F53590">
              <w:rPr>
                <w:rFonts w:ascii="標楷體" w:eastAsia="標楷體" w:hAnsi="標楷體" w:cs="DFKai-SB"/>
              </w:rPr>
              <w:lastRenderedPageBreak/>
              <w:t>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</w:t>
            </w:r>
            <w:r w:rsidRPr="00F53590">
              <w:rPr>
                <w:rFonts w:ascii="標楷體" w:eastAsia="標楷體" w:hAnsi="標楷體" w:cs="DFKai-SB"/>
              </w:rPr>
              <w:lastRenderedPageBreak/>
              <w:t>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1.</w:t>
            </w:r>
            <w:r w:rsidRPr="00F53590">
              <w:rPr>
                <w:rFonts w:ascii="標楷體" w:eastAsia="標楷體" w:hAnsi="標楷體" w:cs="DFKai-SB"/>
              </w:rPr>
              <w:t>教師評量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觀察評量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討論評量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【生命教育】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生</w:t>
            </w:r>
            <w:r w:rsidRPr="00F53590">
              <w:rPr>
                <w:rFonts w:ascii="標楷體" w:eastAsia="標楷體" w:hAnsi="標楷體" w:cs="DFKai-SB"/>
              </w:rPr>
              <w:t xml:space="preserve">J2 </w:t>
            </w:r>
            <w:r w:rsidRPr="00F53590">
              <w:rPr>
                <w:rFonts w:ascii="標楷體" w:eastAsia="標楷體" w:hAnsi="標楷體" w:cs="DFKai-SB"/>
              </w:rPr>
              <w:t>探討完整的人的各個面向，包括身體與心理、理性與感性、自由與命定、境遇與嚮往，理解人的主體能動性</w:t>
            </w:r>
            <w:r w:rsidRPr="00F53590">
              <w:rPr>
                <w:rFonts w:ascii="標楷體" w:eastAsia="標楷體" w:hAnsi="標楷體" w:cs="DFKai-SB"/>
              </w:rPr>
              <w:t>，培養適切的自我觀。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生</w:t>
            </w:r>
            <w:r w:rsidRPr="00F53590">
              <w:rPr>
                <w:rFonts w:ascii="標楷體" w:eastAsia="標楷體" w:hAnsi="標楷體" w:cs="DFKai-SB"/>
              </w:rPr>
              <w:t xml:space="preserve">J3 </w:t>
            </w:r>
            <w:r w:rsidRPr="00F53590">
              <w:rPr>
                <w:rFonts w:ascii="標楷體" w:eastAsia="標楷體" w:hAnsi="標楷體" w:cs="DFKai-SB"/>
              </w:rPr>
              <w:t>反思生老病死與人生常的現象，探索人生的目的、價值與意義。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生</w:t>
            </w:r>
            <w:r w:rsidRPr="00F53590">
              <w:rPr>
                <w:rFonts w:ascii="標楷體" w:eastAsia="標楷體" w:hAnsi="標楷體" w:cs="DFKai-SB"/>
              </w:rPr>
              <w:t xml:space="preserve">J7 </w:t>
            </w:r>
            <w:r w:rsidRPr="00F53590">
              <w:rPr>
                <w:rFonts w:ascii="標楷體" w:eastAsia="標楷體" w:hAnsi="標楷體" w:cs="DFKai-SB"/>
              </w:rPr>
              <w:t>面對並超越人生的各種挫折與苦難，探討促進全人健康與幸福的方法。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第四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第五課琴聲悠揚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1-Ⅳ-2 </w:t>
            </w:r>
            <w:r w:rsidRPr="00F53590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教師評量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觀察評量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第五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第五課琴聲悠揚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1-Ⅳ-2 </w:t>
            </w:r>
            <w:r w:rsidRPr="00F53590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</w:t>
            </w:r>
            <w:r w:rsidRPr="00F53590">
              <w:rPr>
                <w:rFonts w:ascii="標楷體" w:eastAsia="標楷體" w:hAnsi="標楷體" w:cs="DFKai-SB"/>
              </w:rPr>
              <w:lastRenderedPageBreak/>
              <w:t>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</w:t>
            </w:r>
            <w:r w:rsidRPr="00F53590">
              <w:rPr>
                <w:rFonts w:ascii="標楷體" w:eastAsia="標楷體" w:hAnsi="標楷體" w:cs="DFKai-SB"/>
              </w:rPr>
              <w:lastRenderedPageBreak/>
              <w:t>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1.</w:t>
            </w:r>
            <w:r w:rsidRPr="00F53590">
              <w:rPr>
                <w:rFonts w:ascii="標楷體" w:eastAsia="標楷體" w:hAnsi="標楷體" w:cs="DFKai-SB"/>
              </w:rPr>
              <w:t>教師評量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觀察評量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第六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第六課歌劇停看聽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E-Ⅳ-3 </w:t>
            </w:r>
            <w:r w:rsidRPr="00F53590">
              <w:rPr>
                <w:rFonts w:ascii="標楷體" w:eastAsia="標楷體" w:hAnsi="標楷體" w:cs="DFKai-SB"/>
              </w:rPr>
              <w:t>音樂符號與術語、記譜法或簡易音樂軟體。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觀察評量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【多元文化教育】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多</w:t>
            </w:r>
            <w:r w:rsidRPr="00F53590">
              <w:rPr>
                <w:rFonts w:ascii="標楷體" w:eastAsia="標楷體" w:hAnsi="標楷體" w:cs="DFKai-SB"/>
              </w:rPr>
              <w:t xml:space="preserve">J8 </w:t>
            </w:r>
            <w:r w:rsidRPr="00F53590">
              <w:rPr>
                <w:rFonts w:ascii="標楷體" w:eastAsia="標楷體" w:hAnsi="標楷體" w:cs="DFKai-SB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  <w:bookmarkStart w:id="2" w:name="_heading=h.gjdgxs" w:colFirst="0" w:colLast="0"/>
            <w:bookmarkEnd w:id="2"/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第七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第六課歌劇停看聽【第一次評量週】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E-Ⅳ-3 </w:t>
            </w:r>
            <w:r w:rsidRPr="00F53590">
              <w:rPr>
                <w:rFonts w:ascii="標楷體" w:eastAsia="標楷體" w:hAnsi="標楷體" w:cs="DFKai-SB"/>
              </w:rPr>
              <w:t>音樂符號與術語、記譜法或簡易音樂軟體。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觀察評量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【多元文化教育】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多</w:t>
            </w:r>
            <w:r w:rsidRPr="00F53590">
              <w:rPr>
                <w:rFonts w:ascii="標楷體" w:eastAsia="標楷體" w:hAnsi="標楷體" w:cs="DFKai-SB"/>
              </w:rPr>
              <w:t xml:space="preserve">J8 </w:t>
            </w:r>
            <w:r w:rsidRPr="00F53590">
              <w:rPr>
                <w:rFonts w:ascii="標楷體" w:eastAsia="標楷體" w:hAnsi="標楷體" w:cs="DFKai-SB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第八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第六課歌劇停看聽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E-Ⅳ-3 </w:t>
            </w:r>
            <w:r w:rsidRPr="00F53590">
              <w:rPr>
                <w:rFonts w:ascii="標楷體" w:eastAsia="標楷體" w:hAnsi="標楷體" w:cs="DFKai-SB"/>
              </w:rPr>
              <w:t>音樂符號與術語、記譜法或簡易音樂軟體。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</w:t>
            </w:r>
            <w:r w:rsidRPr="00F53590">
              <w:rPr>
                <w:rFonts w:ascii="標楷體" w:eastAsia="標楷體" w:hAnsi="標楷體" w:cs="DFKai-SB"/>
              </w:rPr>
              <w:t>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觀察評量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【多元文化教育】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多</w:t>
            </w:r>
            <w:r w:rsidRPr="00F53590">
              <w:rPr>
                <w:rFonts w:ascii="標楷體" w:eastAsia="標楷體" w:hAnsi="標楷體" w:cs="DFKai-SB"/>
              </w:rPr>
              <w:t xml:space="preserve">J8 </w:t>
            </w:r>
            <w:r w:rsidRPr="00F53590">
              <w:rPr>
                <w:rFonts w:ascii="標楷體" w:eastAsia="標楷體" w:hAnsi="標楷體" w:cs="DFKai-SB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第九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第六課歌劇停看聽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E-Ⅳ-3 </w:t>
            </w:r>
            <w:r w:rsidRPr="00F53590">
              <w:rPr>
                <w:rFonts w:ascii="標楷體" w:eastAsia="標楷體" w:hAnsi="標楷體" w:cs="DFKai-SB"/>
              </w:rPr>
              <w:t>音樂符號與術語、記譜法或簡易音樂軟體。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</w:t>
            </w:r>
            <w:r w:rsidRPr="00F53590">
              <w:rPr>
                <w:rFonts w:ascii="標楷體" w:eastAsia="標楷體" w:hAnsi="標楷體" w:cs="DFKai-SB"/>
              </w:rPr>
              <w:t>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觀察評量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【多元文化教育】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多</w:t>
            </w:r>
            <w:r w:rsidRPr="00F53590">
              <w:rPr>
                <w:rFonts w:ascii="標楷體" w:eastAsia="標楷體" w:hAnsi="標楷體" w:cs="DFKai-SB"/>
              </w:rPr>
              <w:t xml:space="preserve">J8 </w:t>
            </w:r>
            <w:r w:rsidRPr="00F53590">
              <w:rPr>
                <w:rFonts w:ascii="標楷體" w:eastAsia="標楷體" w:hAnsi="標楷體" w:cs="DFKai-SB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第六課歌劇停看聽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</w:t>
            </w:r>
            <w:r w:rsidRPr="00F53590">
              <w:rPr>
                <w:rFonts w:ascii="標楷體" w:eastAsia="標楷體" w:hAnsi="標楷體" w:cs="DFKai-SB"/>
              </w:rPr>
              <w:lastRenderedPageBreak/>
              <w:t>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E-Ⅳ-3 </w:t>
            </w:r>
            <w:r w:rsidRPr="00F53590">
              <w:rPr>
                <w:rFonts w:ascii="標楷體" w:eastAsia="標楷體" w:hAnsi="標楷體" w:cs="DFKai-SB"/>
              </w:rPr>
              <w:t>音樂符號與術語、記譜法或簡易音樂軟體。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</w:t>
            </w:r>
            <w:r w:rsidRPr="00F53590">
              <w:rPr>
                <w:rFonts w:ascii="標楷體" w:eastAsia="標楷體" w:hAnsi="標楷體" w:cs="DFKai-SB"/>
              </w:rPr>
              <w:lastRenderedPageBreak/>
              <w:t>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1.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觀察評量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【多元文化教育】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多</w:t>
            </w:r>
            <w:r w:rsidRPr="00F53590">
              <w:rPr>
                <w:rFonts w:ascii="標楷體" w:eastAsia="標楷體" w:hAnsi="標楷體" w:cs="DFKai-SB"/>
              </w:rPr>
              <w:t xml:space="preserve">J8 </w:t>
            </w:r>
            <w:r w:rsidRPr="00F53590">
              <w:rPr>
                <w:rFonts w:ascii="標楷體" w:eastAsia="標楷體" w:hAnsi="標楷體" w:cs="DFKai-SB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第十一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第七課聲聲不息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【原住民族教育】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原</w:t>
            </w:r>
            <w:r w:rsidRPr="00F53590">
              <w:rPr>
                <w:rFonts w:ascii="標楷體" w:eastAsia="標楷體" w:hAnsi="標楷體" w:cs="DFKai-SB"/>
              </w:rPr>
              <w:t xml:space="preserve">J12 </w:t>
            </w:r>
            <w:r w:rsidRPr="00F53590">
              <w:rPr>
                <w:rFonts w:ascii="標楷體" w:eastAsia="標楷體" w:hAnsi="標楷體" w:cs="DFKai-SB"/>
              </w:rPr>
              <w:t>主動關注原住民族土地與自然資源議題。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【多元文化教育】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多</w:t>
            </w:r>
            <w:r w:rsidRPr="00F53590">
              <w:rPr>
                <w:rFonts w:ascii="標楷體" w:eastAsia="標楷體" w:hAnsi="標楷體" w:cs="DFKai-SB"/>
              </w:rPr>
              <w:t xml:space="preserve">J8 </w:t>
            </w:r>
            <w:r w:rsidRPr="00F53590">
              <w:rPr>
                <w:rFonts w:ascii="標楷體" w:eastAsia="標楷體" w:hAnsi="標楷體" w:cs="DFKai-SB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第十二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第七課聲聲不息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</w:t>
            </w:r>
            <w:r w:rsidRPr="00F53590">
              <w:rPr>
                <w:rFonts w:ascii="標楷體" w:eastAsia="標楷體" w:hAnsi="標楷體" w:cs="DFKai-SB"/>
              </w:rPr>
              <w:t>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</w:t>
            </w:r>
            <w:r w:rsidRPr="00F53590">
              <w:rPr>
                <w:rFonts w:ascii="標楷體" w:eastAsia="標楷體" w:hAnsi="標楷體" w:cs="DFKai-SB"/>
              </w:rPr>
              <w:lastRenderedPageBreak/>
              <w:t>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1.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【原住民族教育】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原</w:t>
            </w:r>
            <w:r w:rsidRPr="00F53590">
              <w:rPr>
                <w:rFonts w:ascii="標楷體" w:eastAsia="標楷體" w:hAnsi="標楷體" w:cs="DFKai-SB"/>
              </w:rPr>
              <w:t xml:space="preserve">J12 </w:t>
            </w:r>
            <w:r w:rsidRPr="00F53590">
              <w:rPr>
                <w:rFonts w:ascii="標楷體" w:eastAsia="標楷體" w:hAnsi="標楷體" w:cs="DFKai-SB"/>
              </w:rPr>
              <w:t>主動關注原住民族土</w:t>
            </w:r>
            <w:r w:rsidRPr="00F53590">
              <w:rPr>
                <w:rFonts w:ascii="標楷體" w:eastAsia="標楷體" w:hAnsi="標楷體" w:cs="DFKai-SB"/>
              </w:rPr>
              <w:t>地與自然資源議題。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【多元文化教育】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多</w:t>
            </w:r>
            <w:r w:rsidRPr="00F53590">
              <w:rPr>
                <w:rFonts w:ascii="標楷體" w:eastAsia="標楷體" w:hAnsi="標楷體" w:cs="DFKai-SB"/>
              </w:rPr>
              <w:t xml:space="preserve">J8 </w:t>
            </w:r>
            <w:r w:rsidRPr="00F53590">
              <w:rPr>
                <w:rFonts w:ascii="標楷體" w:eastAsia="標楷體" w:hAnsi="標楷體" w:cs="DFKai-SB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第十三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第七課聲聲不息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>P-</w:t>
            </w:r>
            <w:r w:rsidRPr="00F53590">
              <w:rPr>
                <w:rFonts w:ascii="標楷體" w:eastAsia="標楷體" w:hAnsi="標楷體" w:cs="DFKai-SB"/>
              </w:rPr>
              <w:t xml:space="preserve">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【原住民族教育】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原</w:t>
            </w:r>
            <w:r w:rsidRPr="00F53590">
              <w:rPr>
                <w:rFonts w:ascii="標楷體" w:eastAsia="標楷體" w:hAnsi="標楷體" w:cs="DFKai-SB"/>
              </w:rPr>
              <w:t xml:space="preserve">J12 </w:t>
            </w:r>
            <w:r w:rsidRPr="00F53590">
              <w:rPr>
                <w:rFonts w:ascii="標楷體" w:eastAsia="標楷體" w:hAnsi="標楷體" w:cs="DFKai-SB"/>
              </w:rPr>
              <w:t>主動關注原住民族土地與自然資源議題。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【多元文化教育】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多</w:t>
            </w:r>
            <w:r w:rsidRPr="00F53590">
              <w:rPr>
                <w:rFonts w:ascii="標楷體" w:eastAsia="標楷體" w:hAnsi="標楷體" w:cs="DFKai-SB"/>
              </w:rPr>
              <w:t xml:space="preserve">J8 </w:t>
            </w:r>
            <w:r w:rsidRPr="00F53590">
              <w:rPr>
                <w:rFonts w:ascii="標楷體" w:eastAsia="標楷體" w:hAnsi="標楷體" w:cs="DFKai-SB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第十四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第七課聲聲不息【第二次評量週】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</w:t>
            </w:r>
            <w:r w:rsidRPr="00F53590">
              <w:rPr>
                <w:rFonts w:ascii="標楷體" w:eastAsia="標楷體" w:hAnsi="標楷體" w:cs="DFKai-SB"/>
              </w:rPr>
              <w:lastRenderedPageBreak/>
              <w:t>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</w:t>
            </w:r>
            <w:r w:rsidRPr="00F53590">
              <w:rPr>
                <w:rFonts w:ascii="標楷體" w:eastAsia="標楷體" w:hAnsi="標楷體" w:cs="DFKai-SB"/>
              </w:rPr>
              <w:lastRenderedPageBreak/>
              <w:t>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1.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【原住民族教育】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原</w:t>
            </w:r>
            <w:r w:rsidRPr="00F53590">
              <w:rPr>
                <w:rFonts w:ascii="標楷體" w:eastAsia="標楷體" w:hAnsi="標楷體" w:cs="DFKai-SB"/>
              </w:rPr>
              <w:t xml:space="preserve">J12 </w:t>
            </w:r>
            <w:r w:rsidRPr="00F53590">
              <w:rPr>
                <w:rFonts w:ascii="標楷體" w:eastAsia="標楷體" w:hAnsi="標楷體" w:cs="DFKai-SB"/>
              </w:rPr>
              <w:t>主動關注原住民族土地與自然資源議題。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【多元文化教育】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多</w:t>
            </w:r>
            <w:r w:rsidRPr="00F53590">
              <w:rPr>
                <w:rFonts w:ascii="標楷體" w:eastAsia="標楷體" w:hAnsi="標楷體" w:cs="DFKai-SB"/>
              </w:rPr>
              <w:t xml:space="preserve">J8 </w:t>
            </w:r>
            <w:r w:rsidRPr="00F53590">
              <w:rPr>
                <w:rFonts w:ascii="標楷體" w:eastAsia="標楷體" w:hAnsi="標楷體" w:cs="DFKai-SB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第十五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第七課聲聲不息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>P-</w:t>
            </w:r>
            <w:r w:rsidRPr="00F53590">
              <w:rPr>
                <w:rFonts w:ascii="標楷體" w:eastAsia="標楷體" w:hAnsi="標楷體" w:cs="DFKai-SB"/>
              </w:rPr>
              <w:t xml:space="preserve">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【原住民族教育】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原</w:t>
            </w:r>
            <w:r w:rsidRPr="00F53590">
              <w:rPr>
                <w:rFonts w:ascii="標楷體" w:eastAsia="標楷體" w:hAnsi="標楷體" w:cs="DFKai-SB"/>
              </w:rPr>
              <w:t xml:space="preserve">J12 </w:t>
            </w:r>
            <w:r w:rsidRPr="00F53590">
              <w:rPr>
                <w:rFonts w:ascii="標楷體" w:eastAsia="標楷體" w:hAnsi="標楷體" w:cs="DFKai-SB"/>
              </w:rPr>
              <w:t>主動關注原住民族土地與自然資源議題。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【多元文化教育】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多</w:t>
            </w:r>
            <w:r w:rsidRPr="00F53590">
              <w:rPr>
                <w:rFonts w:ascii="標楷體" w:eastAsia="標楷體" w:hAnsi="標楷體" w:cs="DFKai-SB"/>
              </w:rPr>
              <w:t xml:space="preserve">J8 </w:t>
            </w:r>
            <w:r w:rsidRPr="00F53590">
              <w:rPr>
                <w:rFonts w:ascii="標楷體" w:eastAsia="標楷體" w:hAnsi="標楷體" w:cs="DFKai-SB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第十六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第八課廣告音樂知多少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1-Ⅳ-2 </w:t>
            </w:r>
            <w:r w:rsidRPr="00F53590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</w:t>
            </w:r>
            <w:r w:rsidRPr="00F53590">
              <w:rPr>
                <w:rFonts w:ascii="標楷體" w:eastAsia="標楷體" w:hAnsi="標楷體" w:cs="DFKai-SB"/>
              </w:rPr>
              <w:lastRenderedPageBreak/>
              <w:t>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E-Ⅳ-3 </w:t>
            </w:r>
            <w:r w:rsidRPr="00F53590">
              <w:rPr>
                <w:rFonts w:ascii="標楷體" w:eastAsia="標楷體" w:hAnsi="標楷體" w:cs="DFKai-SB"/>
              </w:rPr>
              <w:t>音樂符號與術語、記譜法。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>A</w:t>
            </w:r>
            <w:r w:rsidRPr="00F53590">
              <w:rPr>
                <w:rFonts w:ascii="標楷體" w:eastAsia="標楷體" w:hAnsi="標楷體" w:cs="DFKai-SB"/>
              </w:rPr>
              <w:t xml:space="preserve">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</w:t>
            </w:r>
            <w:r w:rsidRPr="00F53590">
              <w:rPr>
                <w:rFonts w:ascii="標楷體" w:eastAsia="標楷體" w:hAnsi="標楷體" w:cs="DFKai-SB"/>
              </w:rPr>
              <w:lastRenderedPageBreak/>
              <w:t>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1.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實作評量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表現評量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第十七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第八課廣告音樂知多少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1-Ⅳ-2 </w:t>
            </w:r>
            <w:r w:rsidRPr="00F53590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E-Ⅳ-3 </w:t>
            </w:r>
            <w:r w:rsidRPr="00F53590">
              <w:rPr>
                <w:rFonts w:ascii="標楷體" w:eastAsia="標楷體" w:hAnsi="標楷體" w:cs="DFKai-SB"/>
              </w:rPr>
              <w:t>音樂符號與術語、記譜法。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實作評量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表現評量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第十八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第八課廣告音樂知多少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>1-Ⅳ</w:t>
            </w:r>
            <w:r w:rsidRPr="00F53590">
              <w:rPr>
                <w:rFonts w:ascii="標楷體" w:eastAsia="標楷體" w:hAnsi="標楷體" w:cs="DFKai-SB"/>
              </w:rPr>
              <w:t xml:space="preserve">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1-Ⅳ-2 </w:t>
            </w:r>
            <w:r w:rsidRPr="00F53590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E-Ⅳ-3 </w:t>
            </w:r>
            <w:r w:rsidRPr="00F53590">
              <w:rPr>
                <w:rFonts w:ascii="標楷體" w:eastAsia="標楷體" w:hAnsi="標楷體" w:cs="DFKai-SB"/>
              </w:rPr>
              <w:t>音樂符號與術語、記譜法。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實作評量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表現評量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第十九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第八課廣告音樂知多少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</w:t>
            </w:r>
            <w:r w:rsidRPr="00F53590">
              <w:rPr>
                <w:rFonts w:ascii="標楷體" w:eastAsia="標楷體" w:hAnsi="標楷體" w:cs="DFKai-SB"/>
              </w:rPr>
              <w:lastRenderedPageBreak/>
              <w:t>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1-Ⅳ-2 </w:t>
            </w:r>
            <w:r w:rsidRPr="00F53590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</w:t>
            </w:r>
            <w:r w:rsidRPr="00F53590">
              <w:rPr>
                <w:rFonts w:ascii="標楷體" w:eastAsia="標楷體" w:hAnsi="標楷體" w:cs="DFKai-SB"/>
              </w:rPr>
              <w:lastRenderedPageBreak/>
              <w:t>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E-Ⅳ-3 </w:t>
            </w:r>
            <w:r w:rsidRPr="00F53590">
              <w:rPr>
                <w:rFonts w:ascii="標楷體" w:eastAsia="標楷體" w:hAnsi="標楷體" w:cs="DFKai-SB"/>
              </w:rPr>
              <w:t>音樂符號與術語、記譜法。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>P-Ⅳ-2</w:t>
            </w:r>
            <w:r w:rsidRPr="00F53590">
              <w:rPr>
                <w:rFonts w:ascii="標楷體" w:eastAsia="標楷體" w:hAnsi="標楷體" w:cs="DFKai-SB"/>
              </w:rPr>
              <w:t xml:space="preserve">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1.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實作評量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3.</w:t>
            </w:r>
            <w:r w:rsidRPr="00F53590">
              <w:rPr>
                <w:rFonts w:ascii="標楷體" w:eastAsia="標楷體" w:hAnsi="標楷體" w:cs="DFKai-SB"/>
              </w:rPr>
              <w:t>表現評量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第廿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proofErr w:type="gramStart"/>
            <w:r w:rsidRPr="00F53590">
              <w:rPr>
                <w:rFonts w:ascii="標楷體" w:eastAsia="標楷體" w:hAnsi="標楷體" w:cs="DFKai-SB"/>
              </w:rPr>
              <w:t>全冊總</w:t>
            </w:r>
            <w:proofErr w:type="gramEnd"/>
            <w:r w:rsidRPr="00F53590">
              <w:rPr>
                <w:rFonts w:ascii="標楷體" w:eastAsia="標楷體" w:hAnsi="標楷體" w:cs="DFKai-SB"/>
              </w:rPr>
              <w:t>複習【第三次評量週】【課程結束】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1-Ⅳ-2 </w:t>
            </w:r>
            <w:r w:rsidRPr="00F53590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E-Ⅳ-3 </w:t>
            </w:r>
            <w:r w:rsidRPr="00F53590">
              <w:rPr>
                <w:rFonts w:ascii="標楷體" w:eastAsia="標楷體" w:hAnsi="標楷體" w:cs="DFKai-SB"/>
              </w:rPr>
              <w:t>音樂符號與術語、記譜法。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實作評量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表現評量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第一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第五課有浪漫樂派真好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</w:t>
            </w:r>
            <w:r w:rsidRPr="00F53590">
              <w:rPr>
                <w:rFonts w:ascii="標楷體" w:eastAsia="標楷體" w:hAnsi="標楷體" w:cs="DFKai-SB"/>
              </w:rPr>
              <w:lastRenderedPageBreak/>
              <w:t>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</w:t>
            </w:r>
            <w:r w:rsidRPr="00F53590">
              <w:rPr>
                <w:rFonts w:ascii="標楷體" w:eastAsia="標楷體" w:hAnsi="標楷體" w:cs="DFKai-SB"/>
              </w:rPr>
              <w:lastRenderedPageBreak/>
              <w:t>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1.</w:t>
            </w:r>
            <w:r w:rsidRPr="00F53590">
              <w:rPr>
                <w:rFonts w:ascii="標楷體" w:eastAsia="標楷體" w:hAnsi="標楷體" w:cs="DFKai-SB"/>
              </w:rPr>
              <w:t>討論評量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第二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第五課有浪漫樂派真好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討論評量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第三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第五課有浪漫樂派真好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</w:t>
            </w:r>
            <w:r w:rsidRPr="00F53590">
              <w:rPr>
                <w:rFonts w:ascii="標楷體" w:eastAsia="標楷體" w:hAnsi="標楷體" w:cs="DFKai-SB"/>
              </w:rPr>
              <w:lastRenderedPageBreak/>
              <w:t>動，探索音樂及其他藝術之共通性，關懷在地及全球藝術文化。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</w:t>
            </w:r>
            <w:r w:rsidRPr="00F53590">
              <w:rPr>
                <w:rFonts w:ascii="標楷體" w:eastAsia="標楷體" w:hAnsi="標楷體" w:cs="DFKai-SB"/>
              </w:rPr>
              <w:lastRenderedPageBreak/>
              <w:t>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1.</w:t>
            </w:r>
            <w:r w:rsidRPr="00F53590">
              <w:rPr>
                <w:rFonts w:ascii="標楷體" w:eastAsia="標楷體" w:hAnsi="標楷體" w:cs="DFKai-SB"/>
              </w:rPr>
              <w:t>討論評量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第四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第五課有浪漫樂派真好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討論評量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第五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第五課有浪漫樂派真好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</w:t>
            </w:r>
            <w:r w:rsidRPr="00F53590">
              <w:rPr>
                <w:rFonts w:ascii="標楷體" w:eastAsia="標楷體" w:hAnsi="標楷體" w:cs="DFKai-SB"/>
              </w:rPr>
              <w:lastRenderedPageBreak/>
              <w:t>化。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1.</w:t>
            </w:r>
            <w:r w:rsidRPr="00F53590">
              <w:rPr>
                <w:rFonts w:ascii="標楷體" w:eastAsia="標楷體" w:hAnsi="標楷體" w:cs="DFKai-SB"/>
              </w:rPr>
              <w:t>討論評量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第六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proofErr w:type="gramStart"/>
            <w:r w:rsidRPr="00F53590">
              <w:rPr>
                <w:rFonts w:ascii="標楷體" w:eastAsia="標楷體" w:hAnsi="標楷體" w:cs="DFKai-SB"/>
              </w:rPr>
              <w:t>第六課百變</w:t>
            </w:r>
            <w:proofErr w:type="gramEnd"/>
            <w:r w:rsidRPr="00F53590">
              <w:rPr>
                <w:rFonts w:ascii="標楷體" w:eastAsia="標楷體" w:hAnsi="標楷體" w:cs="DFKai-SB"/>
              </w:rPr>
              <w:t>的電影之聲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</w:t>
            </w:r>
            <w:r w:rsidRPr="00F53590">
              <w:rPr>
                <w:rFonts w:ascii="標楷體" w:eastAsia="標楷體" w:hAnsi="標楷體" w:cs="DFKai-SB"/>
              </w:rPr>
              <w:t>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討論評量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第七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proofErr w:type="gramStart"/>
            <w:r w:rsidRPr="00F53590">
              <w:rPr>
                <w:rFonts w:ascii="標楷體" w:eastAsia="標楷體" w:hAnsi="標楷體" w:cs="DFKai-SB"/>
              </w:rPr>
              <w:t>第六課百變</w:t>
            </w:r>
            <w:proofErr w:type="gramEnd"/>
            <w:r w:rsidRPr="00F53590">
              <w:rPr>
                <w:rFonts w:ascii="標楷體" w:eastAsia="標楷體" w:hAnsi="標楷體" w:cs="DFKai-SB"/>
              </w:rPr>
              <w:t>的電影之聲【第一次評量週】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</w:t>
            </w:r>
            <w:r w:rsidRPr="00F53590">
              <w:rPr>
                <w:rFonts w:ascii="標楷體" w:eastAsia="標楷體" w:hAnsi="標楷體" w:cs="DFKai-SB"/>
              </w:rPr>
              <w:t>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1.</w:t>
            </w:r>
            <w:r w:rsidRPr="00F53590">
              <w:rPr>
                <w:rFonts w:ascii="標楷體" w:eastAsia="標楷體" w:hAnsi="標楷體" w:cs="DFKai-SB"/>
              </w:rPr>
              <w:t>討論評量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第八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proofErr w:type="gramStart"/>
            <w:r w:rsidRPr="00F53590">
              <w:rPr>
                <w:rFonts w:ascii="標楷體" w:eastAsia="標楷體" w:hAnsi="標楷體" w:cs="DFKai-SB"/>
              </w:rPr>
              <w:t>第六課百變</w:t>
            </w:r>
            <w:proofErr w:type="gramEnd"/>
            <w:r w:rsidRPr="00F53590">
              <w:rPr>
                <w:rFonts w:ascii="標楷體" w:eastAsia="標楷體" w:hAnsi="標楷體" w:cs="DFKai-SB"/>
              </w:rPr>
              <w:t>的電影之聲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討論評量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第九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proofErr w:type="gramStart"/>
            <w:r w:rsidRPr="00F53590">
              <w:rPr>
                <w:rFonts w:ascii="標楷體" w:eastAsia="標楷體" w:hAnsi="標楷體" w:cs="DFKai-SB"/>
              </w:rPr>
              <w:t>第六課百變</w:t>
            </w:r>
            <w:proofErr w:type="gramEnd"/>
            <w:r w:rsidRPr="00F53590">
              <w:rPr>
                <w:rFonts w:ascii="標楷體" w:eastAsia="標楷體" w:hAnsi="標楷體" w:cs="DFKai-SB"/>
              </w:rPr>
              <w:t>的電影之聲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</w:t>
            </w:r>
            <w:r w:rsidRPr="00F53590">
              <w:rPr>
                <w:rFonts w:ascii="標楷體" w:eastAsia="標楷體" w:hAnsi="標楷體" w:cs="DFKai-SB"/>
              </w:rPr>
              <w:t>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討論評量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proofErr w:type="gramStart"/>
            <w:r w:rsidRPr="00F53590">
              <w:rPr>
                <w:rFonts w:ascii="標楷體" w:eastAsia="標楷體" w:hAnsi="標楷體" w:cs="DFKai-SB"/>
              </w:rPr>
              <w:t>第六課百變</w:t>
            </w:r>
            <w:proofErr w:type="gramEnd"/>
            <w:r w:rsidRPr="00F53590">
              <w:rPr>
                <w:rFonts w:ascii="標楷體" w:eastAsia="標楷體" w:hAnsi="標楷體" w:cs="DFKai-SB"/>
              </w:rPr>
              <w:t>的電影之聲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</w:t>
            </w:r>
            <w:r w:rsidRPr="00F53590">
              <w:rPr>
                <w:rFonts w:ascii="標楷體" w:eastAsia="標楷體" w:hAnsi="標楷體" w:cs="DFKai-SB"/>
              </w:rPr>
              <w:lastRenderedPageBreak/>
              <w:t>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</w:t>
            </w:r>
            <w:r w:rsidRPr="00F53590">
              <w:rPr>
                <w:rFonts w:ascii="標楷體" w:eastAsia="標楷體" w:hAnsi="標楷體" w:cs="DFKai-SB"/>
              </w:rPr>
              <w:t>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1.</w:t>
            </w:r>
            <w:r w:rsidRPr="00F53590">
              <w:rPr>
                <w:rFonts w:ascii="標楷體" w:eastAsia="標楷體" w:hAnsi="標楷體" w:cs="DFKai-SB"/>
              </w:rPr>
              <w:t>討論評量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第十一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第七課福爾摩沙搖籃曲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1-Ⅳ-2 </w:t>
            </w:r>
            <w:r w:rsidRPr="00F53590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</w:t>
            </w:r>
            <w:r w:rsidRPr="00F53590">
              <w:rPr>
                <w:rFonts w:ascii="標楷體" w:eastAsia="標楷體" w:hAnsi="標楷體" w:cs="DFKai-SB"/>
              </w:rPr>
              <w:t>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實作評量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表現評量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【原住民族教育】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原</w:t>
            </w:r>
            <w:r w:rsidRPr="00F53590">
              <w:rPr>
                <w:rFonts w:ascii="標楷體" w:eastAsia="標楷體" w:hAnsi="標楷體" w:cs="DFKai-SB"/>
              </w:rPr>
              <w:t xml:space="preserve">J8 </w:t>
            </w:r>
            <w:r w:rsidRPr="00F53590">
              <w:rPr>
                <w:rFonts w:ascii="標楷體" w:eastAsia="標楷體" w:hAnsi="標楷體" w:cs="DFKai-SB"/>
              </w:rPr>
              <w:t>學習原住民族音樂、舞蹈、服飾、建築與各種工藝技藝並區分各族之差異。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【人權教育】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人</w:t>
            </w:r>
            <w:r w:rsidRPr="00F53590">
              <w:rPr>
                <w:rFonts w:ascii="標楷體" w:eastAsia="標楷體" w:hAnsi="標楷體" w:cs="DFKai-SB"/>
              </w:rPr>
              <w:t xml:space="preserve">J5 </w:t>
            </w:r>
            <w:r w:rsidRPr="00F53590">
              <w:rPr>
                <w:rFonts w:ascii="標楷體" w:eastAsia="標楷體" w:hAnsi="標楷體" w:cs="DFKai-SB"/>
              </w:rPr>
              <w:t>了解社會上有不同的群體和文化，尊重並欣賞其差異。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第十二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第七課福爾摩沙搖籃曲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1-Ⅳ-2 </w:t>
            </w:r>
            <w:r w:rsidRPr="00F53590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1.</w:t>
            </w:r>
            <w:r w:rsidRPr="00F53590">
              <w:rPr>
                <w:rFonts w:ascii="標楷體" w:eastAsia="標楷體" w:hAnsi="標楷體" w:cs="DFKai-SB"/>
              </w:rPr>
              <w:t>實作評量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表現評量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【原住民族教育】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原</w:t>
            </w:r>
            <w:r w:rsidRPr="00F53590">
              <w:rPr>
                <w:rFonts w:ascii="標楷體" w:eastAsia="標楷體" w:hAnsi="標楷體" w:cs="DFKai-SB"/>
              </w:rPr>
              <w:t xml:space="preserve">J8 </w:t>
            </w:r>
            <w:r w:rsidRPr="00F53590">
              <w:rPr>
                <w:rFonts w:ascii="標楷體" w:eastAsia="標楷體" w:hAnsi="標楷體" w:cs="DFKai-SB"/>
              </w:rPr>
              <w:t>學習原住民族音樂、舞蹈、服飾、建築與各種工藝技藝並區分各族之差異。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【人權教育】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人</w:t>
            </w:r>
            <w:r w:rsidRPr="00F53590">
              <w:rPr>
                <w:rFonts w:ascii="標楷體" w:eastAsia="標楷體" w:hAnsi="標楷體" w:cs="DFKai-SB"/>
              </w:rPr>
              <w:t xml:space="preserve">J5 </w:t>
            </w:r>
            <w:r w:rsidRPr="00F53590">
              <w:rPr>
                <w:rFonts w:ascii="標楷體" w:eastAsia="標楷體" w:hAnsi="標楷體" w:cs="DFKai-SB"/>
              </w:rPr>
              <w:t>了解社會上有不同的群體和文化，尊重並欣賞其差異。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第十三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第七課福爾摩沙搖籃曲【第二次評量週】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1-Ⅳ-2 </w:t>
            </w:r>
            <w:r w:rsidRPr="00F53590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</w:t>
            </w:r>
            <w:r w:rsidRPr="00F53590">
              <w:rPr>
                <w:rFonts w:ascii="標楷體" w:eastAsia="標楷體" w:hAnsi="標楷體" w:cs="DFKai-SB"/>
              </w:rPr>
              <w:t>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實作評量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表現評量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【原住民族教育】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原</w:t>
            </w:r>
            <w:r w:rsidRPr="00F53590">
              <w:rPr>
                <w:rFonts w:ascii="標楷體" w:eastAsia="標楷體" w:hAnsi="標楷體" w:cs="DFKai-SB"/>
              </w:rPr>
              <w:t xml:space="preserve">J8 </w:t>
            </w:r>
            <w:r w:rsidRPr="00F53590">
              <w:rPr>
                <w:rFonts w:ascii="標楷體" w:eastAsia="標楷體" w:hAnsi="標楷體" w:cs="DFKai-SB"/>
              </w:rPr>
              <w:t>學習原住民族音樂、舞蹈、服飾、建築與各種工藝技藝並區分各族之差異。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【人權教育】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人</w:t>
            </w:r>
            <w:r w:rsidRPr="00F53590">
              <w:rPr>
                <w:rFonts w:ascii="標楷體" w:eastAsia="標楷體" w:hAnsi="標楷體" w:cs="DFKai-SB"/>
              </w:rPr>
              <w:t xml:space="preserve">J5 </w:t>
            </w:r>
            <w:r w:rsidRPr="00F53590">
              <w:rPr>
                <w:rFonts w:ascii="標楷體" w:eastAsia="標楷體" w:hAnsi="標楷體" w:cs="DFKai-SB"/>
              </w:rPr>
              <w:t>了解社會上有不同的群體和文化，尊重並欣賞其差異。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第十四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第七課福爾摩沙搖籃曲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1-Ⅳ-2 </w:t>
            </w:r>
            <w:r w:rsidRPr="00F53590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</w:t>
            </w:r>
            <w:r w:rsidRPr="00F53590">
              <w:rPr>
                <w:rFonts w:ascii="標楷體" w:eastAsia="標楷體" w:hAnsi="標楷體" w:cs="DFKai-SB"/>
              </w:rPr>
              <w:t>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1.</w:t>
            </w:r>
            <w:r w:rsidRPr="00F53590">
              <w:rPr>
                <w:rFonts w:ascii="標楷體" w:eastAsia="標楷體" w:hAnsi="標楷體" w:cs="DFKai-SB"/>
              </w:rPr>
              <w:t>實作評量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表現評量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【原住民族教育】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原</w:t>
            </w:r>
            <w:r w:rsidRPr="00F53590">
              <w:rPr>
                <w:rFonts w:ascii="標楷體" w:eastAsia="標楷體" w:hAnsi="標楷體" w:cs="DFKai-SB"/>
              </w:rPr>
              <w:t xml:space="preserve">J8 </w:t>
            </w:r>
            <w:r w:rsidRPr="00F53590">
              <w:rPr>
                <w:rFonts w:ascii="標楷體" w:eastAsia="標楷體" w:hAnsi="標楷體" w:cs="DFKai-SB"/>
              </w:rPr>
              <w:t>學習原住民族音樂、舞蹈、服飾、建築與各種工藝技藝並區分各族之差異。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【人權教育】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人</w:t>
            </w:r>
            <w:r w:rsidRPr="00F53590">
              <w:rPr>
                <w:rFonts w:ascii="標楷體" w:eastAsia="標楷體" w:hAnsi="標楷體" w:cs="DFKai-SB"/>
              </w:rPr>
              <w:t xml:space="preserve">J5 </w:t>
            </w:r>
            <w:r w:rsidRPr="00F53590">
              <w:rPr>
                <w:rFonts w:ascii="標楷體" w:eastAsia="標楷體" w:hAnsi="標楷體" w:cs="DFKai-SB"/>
              </w:rPr>
              <w:t>了解社會上有不同的群體和文化，尊重並欣賞其差異。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第十五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第七課福爾摩沙搖籃曲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1-Ⅳ-2 </w:t>
            </w:r>
            <w:r w:rsidRPr="00F53590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E-Ⅳ-2 </w:t>
            </w:r>
            <w:r w:rsidRPr="00F53590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實作評量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表現評量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【原住民族教育】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原</w:t>
            </w:r>
            <w:r w:rsidRPr="00F53590">
              <w:rPr>
                <w:rFonts w:ascii="標楷體" w:eastAsia="標楷體" w:hAnsi="標楷體" w:cs="DFKai-SB"/>
              </w:rPr>
              <w:t xml:space="preserve">J8 </w:t>
            </w:r>
            <w:r w:rsidRPr="00F53590">
              <w:rPr>
                <w:rFonts w:ascii="標楷體" w:eastAsia="標楷體" w:hAnsi="標楷體" w:cs="DFKai-SB"/>
              </w:rPr>
              <w:t>學習原住民族音樂、舞蹈、</w:t>
            </w:r>
            <w:r w:rsidRPr="00F53590">
              <w:rPr>
                <w:rFonts w:ascii="標楷體" w:eastAsia="標楷體" w:hAnsi="標楷體" w:cs="DFKai-SB"/>
              </w:rPr>
              <w:t>服飾、建築與各種工藝技藝並區分各族之差異。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【人權教育】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人</w:t>
            </w:r>
            <w:r w:rsidRPr="00F53590">
              <w:rPr>
                <w:rFonts w:ascii="標楷體" w:eastAsia="標楷體" w:hAnsi="標楷體" w:cs="DFKai-SB"/>
              </w:rPr>
              <w:t xml:space="preserve">J5 </w:t>
            </w:r>
            <w:r w:rsidRPr="00F53590">
              <w:rPr>
                <w:rFonts w:ascii="標楷體" w:eastAsia="標楷體" w:hAnsi="標楷體" w:cs="DFKai-SB"/>
              </w:rPr>
              <w:t>了解社會上有不同的群體和文化，尊重並欣賞其差異。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第十六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第八課笙歌舞影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劇藝堂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</w:t>
            </w:r>
            <w:r w:rsidRPr="00F53590">
              <w:rPr>
                <w:rFonts w:ascii="標楷體" w:eastAsia="標楷體" w:hAnsi="標楷體" w:cs="DFKai-SB"/>
              </w:rPr>
              <w:t>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教師評量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表現評量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【人權教育】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人</w:t>
            </w:r>
            <w:r w:rsidRPr="00F53590">
              <w:rPr>
                <w:rFonts w:ascii="標楷體" w:eastAsia="標楷體" w:hAnsi="標楷體" w:cs="DFKai-SB"/>
              </w:rPr>
              <w:t xml:space="preserve">J4 </w:t>
            </w:r>
            <w:r w:rsidRPr="00F53590">
              <w:rPr>
                <w:rFonts w:ascii="標楷體" w:eastAsia="標楷體" w:hAnsi="標楷體" w:cs="DFKai-SB"/>
              </w:rPr>
              <w:t>了解平等、正義的原則，並在生活中實踐。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第十七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第八課笙歌舞影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劇藝堂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</w:t>
            </w:r>
            <w:r w:rsidRPr="00F53590">
              <w:rPr>
                <w:rFonts w:ascii="標楷體" w:eastAsia="標楷體" w:hAnsi="標楷體" w:cs="DFKai-SB"/>
              </w:rPr>
              <w:lastRenderedPageBreak/>
              <w:t>現音樂美感意識。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</w:t>
            </w:r>
            <w:r w:rsidRPr="00F53590">
              <w:rPr>
                <w:rFonts w:ascii="標楷體" w:eastAsia="標楷體" w:hAnsi="標楷體" w:cs="DFKai-SB"/>
              </w:rPr>
              <w:lastRenderedPageBreak/>
              <w:t>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</w:t>
            </w:r>
            <w:r w:rsidRPr="00F53590">
              <w:rPr>
                <w:rFonts w:ascii="標楷體" w:eastAsia="標楷體" w:hAnsi="標楷體" w:cs="DFKai-SB"/>
              </w:rPr>
              <w:t>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1.</w:t>
            </w:r>
            <w:r w:rsidRPr="00F53590">
              <w:rPr>
                <w:rFonts w:ascii="標楷體" w:eastAsia="標楷體" w:hAnsi="標楷體" w:cs="DFKai-SB"/>
              </w:rPr>
              <w:t>教師評量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表現評量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【人權教育】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人</w:t>
            </w:r>
            <w:r w:rsidRPr="00F53590">
              <w:rPr>
                <w:rFonts w:ascii="標楷體" w:eastAsia="標楷體" w:hAnsi="標楷體" w:cs="DFKai-SB"/>
              </w:rPr>
              <w:t xml:space="preserve">J4 </w:t>
            </w:r>
            <w:r w:rsidRPr="00F53590">
              <w:rPr>
                <w:rFonts w:ascii="標楷體" w:eastAsia="標楷體" w:hAnsi="標楷體" w:cs="DFKai-SB"/>
              </w:rPr>
              <w:t>了解平等、正義的原</w:t>
            </w:r>
            <w:r w:rsidRPr="00F53590">
              <w:rPr>
                <w:rFonts w:ascii="標楷體" w:eastAsia="標楷體" w:hAnsi="標楷體" w:cs="DFKai-SB"/>
              </w:rPr>
              <w:lastRenderedPageBreak/>
              <w:t>則，並在生活中實踐。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第十八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第八課笙歌舞影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劇藝堂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教師評量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表現評量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【人權教育】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人</w:t>
            </w:r>
            <w:r w:rsidRPr="00F53590">
              <w:rPr>
                <w:rFonts w:ascii="標楷體" w:eastAsia="標楷體" w:hAnsi="標楷體" w:cs="DFKai-SB"/>
              </w:rPr>
              <w:t xml:space="preserve">J4 </w:t>
            </w:r>
            <w:r w:rsidRPr="00F53590">
              <w:rPr>
                <w:rFonts w:ascii="標楷體" w:eastAsia="標楷體" w:hAnsi="標楷體" w:cs="DFKai-SB"/>
              </w:rPr>
              <w:t>了解平等、正義的原則，並在生活中實踐。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第十九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第八課笙歌舞影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劇藝堂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</w:t>
            </w:r>
            <w:r w:rsidRPr="00F53590">
              <w:rPr>
                <w:rFonts w:ascii="標楷體" w:eastAsia="標楷體" w:hAnsi="標楷體" w:cs="DFKai-SB"/>
              </w:rPr>
              <w:lastRenderedPageBreak/>
              <w:t>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</w:t>
            </w:r>
            <w:r w:rsidRPr="00F53590">
              <w:rPr>
                <w:rFonts w:ascii="標楷體" w:eastAsia="標楷體" w:hAnsi="標楷體" w:cs="DFKai-SB"/>
              </w:rPr>
              <w:lastRenderedPageBreak/>
              <w:t>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1.</w:t>
            </w:r>
            <w:r w:rsidRPr="00F53590">
              <w:rPr>
                <w:rFonts w:ascii="標楷體" w:eastAsia="標楷體" w:hAnsi="標楷體" w:cs="DFKai-SB"/>
              </w:rPr>
              <w:t>教師評量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表現評量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【人權教育】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人</w:t>
            </w:r>
            <w:r w:rsidRPr="00F53590">
              <w:rPr>
                <w:rFonts w:ascii="標楷體" w:eastAsia="標楷體" w:hAnsi="標楷體" w:cs="DFKai-SB"/>
              </w:rPr>
              <w:t xml:space="preserve">J4 </w:t>
            </w:r>
            <w:r w:rsidRPr="00F53590">
              <w:rPr>
                <w:rFonts w:ascii="標楷體" w:eastAsia="標楷體" w:hAnsi="標楷體" w:cs="DFKai-SB"/>
              </w:rPr>
              <w:t>了解</w:t>
            </w:r>
            <w:r w:rsidRPr="00F53590">
              <w:rPr>
                <w:rFonts w:ascii="標楷體" w:eastAsia="標楷體" w:hAnsi="標楷體" w:cs="DFKai-SB"/>
              </w:rPr>
              <w:t>平等、正義的原則，並在生活中實踐。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第廿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第八課笙歌舞影</w:t>
            </w:r>
            <w:proofErr w:type="gramStart"/>
            <w:r w:rsidRPr="00F53590">
              <w:rPr>
                <w:rFonts w:ascii="標楷體" w:eastAsia="標楷體" w:hAnsi="標楷體" w:cs="DFKai-SB"/>
              </w:rPr>
              <w:t>劇藝堂【第三次評量週】</w:t>
            </w:r>
            <w:proofErr w:type="gramEnd"/>
            <w:r w:rsidRPr="00F53590">
              <w:rPr>
                <w:rFonts w:ascii="標楷體" w:eastAsia="標楷體" w:hAnsi="標楷體" w:cs="DFKai-SB"/>
              </w:rPr>
              <w:t>【課程結束】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1-Ⅳ-1 </w:t>
            </w:r>
            <w:r w:rsidRPr="00F53590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2-Ⅳ-1 </w:t>
            </w:r>
            <w:r w:rsidRPr="00F53590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2-Ⅳ-2 </w:t>
            </w:r>
            <w:r w:rsidRPr="00F53590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3-Ⅳ-1 </w:t>
            </w:r>
            <w:r w:rsidRPr="00F53590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3-Ⅳ-2 </w:t>
            </w:r>
            <w:r w:rsidRPr="00F53590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E-Ⅳ-1 </w:t>
            </w:r>
            <w:r w:rsidRPr="00F53590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E-Ⅳ-4 </w:t>
            </w:r>
            <w:r w:rsidRPr="00F53590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A-Ⅳ-1 </w:t>
            </w:r>
            <w:r w:rsidRPr="00F53590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A-Ⅳ-2 </w:t>
            </w:r>
            <w:r w:rsidRPr="00F53590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A-Ⅳ-3 </w:t>
            </w:r>
            <w:r w:rsidRPr="00F53590">
              <w:rPr>
                <w:rFonts w:ascii="標楷體" w:eastAsia="標楷體" w:hAnsi="標楷體" w:cs="DFKai-SB"/>
              </w:rPr>
              <w:t>音樂美感原則，如：均衡、漸層等。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P-Ⅳ-1 </w:t>
            </w:r>
            <w:r w:rsidRPr="00F53590">
              <w:rPr>
                <w:rFonts w:ascii="標楷體" w:eastAsia="標楷體" w:hAnsi="標楷體" w:cs="DFKai-SB"/>
              </w:rPr>
              <w:t>音樂與跨領</w:t>
            </w:r>
            <w:r w:rsidRPr="00F53590">
              <w:rPr>
                <w:rFonts w:ascii="標楷體" w:eastAsia="標楷體" w:hAnsi="標楷體" w:cs="DFKai-SB"/>
              </w:rPr>
              <w:t>域藝術文化活動。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音</w:t>
            </w:r>
            <w:r w:rsidRPr="00F53590">
              <w:rPr>
                <w:rFonts w:ascii="標楷體" w:eastAsia="標楷體" w:hAnsi="標楷體" w:cs="DFKai-SB"/>
              </w:rPr>
              <w:t xml:space="preserve">P-Ⅳ-2 </w:t>
            </w:r>
            <w:r w:rsidRPr="00F53590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1.</w:t>
            </w:r>
            <w:r w:rsidRPr="00F53590">
              <w:rPr>
                <w:rFonts w:ascii="標楷體" w:eastAsia="標楷體" w:hAnsi="標楷體" w:cs="DFKai-SB"/>
              </w:rPr>
              <w:t>教師評量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2.</w:t>
            </w:r>
            <w:r w:rsidRPr="00F53590">
              <w:rPr>
                <w:rFonts w:ascii="標楷體" w:eastAsia="標楷體" w:hAnsi="標楷體" w:cs="DFKai-SB"/>
              </w:rPr>
              <w:t>欣賞評量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3.</w:t>
            </w:r>
            <w:r w:rsidRPr="00F53590">
              <w:rPr>
                <w:rFonts w:ascii="標楷體" w:eastAsia="標楷體" w:hAnsi="標楷體" w:cs="DFKai-SB"/>
              </w:rPr>
              <w:t>態度評量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4.</w:t>
            </w:r>
            <w:r w:rsidRPr="00F53590">
              <w:rPr>
                <w:rFonts w:ascii="標楷體" w:eastAsia="標楷體" w:hAnsi="標楷體" w:cs="DFKai-SB"/>
              </w:rPr>
              <w:t>表現評量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【人權教育】</w:t>
            </w:r>
          </w:p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人</w:t>
            </w:r>
            <w:r w:rsidRPr="00F53590">
              <w:rPr>
                <w:rFonts w:ascii="標楷體" w:eastAsia="標楷體" w:hAnsi="標楷體" w:cs="DFKai-SB"/>
              </w:rPr>
              <w:t xml:space="preserve">J4 </w:t>
            </w:r>
            <w:r w:rsidRPr="00F53590">
              <w:rPr>
                <w:rFonts w:ascii="標楷體" w:eastAsia="標楷體" w:hAnsi="標楷體" w:cs="DFKai-SB"/>
              </w:rPr>
              <w:t>了解平等、正義的原則，並在生活中實踐。</w:t>
            </w:r>
          </w:p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  <w:tr w:rsidR="00F25905" w:rsidRPr="00F53590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905" w:rsidRPr="00F53590" w:rsidRDefault="003715D2">
            <w:pPr>
              <w:jc w:val="center"/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教學設施</w:t>
            </w:r>
          </w:p>
          <w:p w:rsidR="00F25905" w:rsidRPr="00F53590" w:rsidRDefault="003715D2">
            <w:pPr>
              <w:jc w:val="center"/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設備需求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905" w:rsidRPr="00F53590" w:rsidRDefault="003715D2">
            <w:pPr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教室、電腦、教學簡報、影音音響設備、教科書、圖片、影音資料與網路資源等相關教學媒體、樂器</w:t>
            </w:r>
            <w:r w:rsidRPr="00F53590">
              <w:rPr>
                <w:rFonts w:ascii="標楷體" w:eastAsia="標楷體" w:hAnsi="標楷體" w:cs="DFKai-SB"/>
              </w:rPr>
              <w:t>(</w:t>
            </w:r>
            <w:r w:rsidRPr="00F53590">
              <w:rPr>
                <w:rFonts w:ascii="標楷體" w:eastAsia="標楷體" w:hAnsi="標楷體" w:cs="DFKai-SB"/>
              </w:rPr>
              <w:t>數位鋼琴、直笛、木箱鼓、爵士鼓</w:t>
            </w:r>
            <w:r w:rsidRPr="00F53590">
              <w:rPr>
                <w:rFonts w:ascii="標楷體" w:eastAsia="標楷體" w:hAnsi="標楷體" w:cs="DFKai-SB"/>
              </w:rPr>
              <w:t>)</w:t>
            </w:r>
            <w:r w:rsidRPr="00F53590">
              <w:rPr>
                <w:rFonts w:ascii="標楷體" w:eastAsia="標楷體" w:hAnsi="標楷體" w:cs="DFKai-SB"/>
              </w:rPr>
              <w:t>等。</w:t>
            </w:r>
          </w:p>
        </w:tc>
      </w:tr>
      <w:tr w:rsidR="00F25905" w:rsidRPr="00F53590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905" w:rsidRPr="00F53590" w:rsidRDefault="003715D2">
            <w:pPr>
              <w:jc w:val="center"/>
              <w:rPr>
                <w:rFonts w:ascii="標楷體" w:eastAsia="標楷體" w:hAnsi="標楷體" w:cs="DFKai-SB"/>
              </w:rPr>
            </w:pPr>
            <w:r w:rsidRPr="00F53590">
              <w:rPr>
                <w:rFonts w:ascii="標楷體" w:eastAsia="標楷體" w:hAnsi="標楷體" w:cs="DFKai-SB"/>
              </w:rPr>
              <w:t>備</w:t>
            </w:r>
            <w:r w:rsidRPr="00F53590">
              <w:rPr>
                <w:rFonts w:ascii="標楷體" w:eastAsia="標楷體" w:hAnsi="標楷體" w:cs="DFKai-SB"/>
              </w:rPr>
              <w:t xml:space="preserve">   </w:t>
            </w:r>
            <w:r w:rsidRPr="00F53590">
              <w:rPr>
                <w:rFonts w:ascii="標楷體" w:eastAsia="標楷體" w:hAnsi="標楷體" w:cs="DFKai-SB"/>
              </w:rPr>
              <w:t>註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905" w:rsidRPr="00F53590" w:rsidRDefault="00F25905">
            <w:pPr>
              <w:rPr>
                <w:rFonts w:ascii="標楷體" w:eastAsia="標楷體" w:hAnsi="標楷體" w:cs="DFKai-SB"/>
              </w:rPr>
            </w:pPr>
          </w:p>
        </w:tc>
      </w:tr>
    </w:tbl>
    <w:p w:rsidR="00F25905" w:rsidRPr="00F53590" w:rsidRDefault="00F25905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Times New Roman"/>
          <w:color w:val="000000"/>
        </w:rPr>
      </w:pPr>
    </w:p>
    <w:p w:rsidR="00F25905" w:rsidRPr="00F53590" w:rsidRDefault="00F25905">
      <w:pPr>
        <w:widowControl/>
        <w:spacing w:line="400" w:lineRule="auto"/>
        <w:rPr>
          <w:rFonts w:ascii="標楷體" w:eastAsia="標楷體" w:hAnsi="標楷體" w:cs="DFKai-SB"/>
          <w:color w:val="000000"/>
          <w:sz w:val="28"/>
          <w:szCs w:val="28"/>
        </w:rPr>
      </w:pPr>
    </w:p>
    <w:sectPr w:rsidR="00F25905" w:rsidRPr="00F53590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D2" w:rsidRDefault="003715D2">
      <w:r>
        <w:separator/>
      </w:r>
    </w:p>
  </w:endnote>
  <w:endnote w:type="continuationSeparator" w:id="0">
    <w:p w:rsidR="003715D2" w:rsidRDefault="003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905" w:rsidRDefault="003715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 w:rsidR="00F53590"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F53590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F25905" w:rsidRDefault="00F259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D2" w:rsidRDefault="003715D2">
      <w:r>
        <w:separator/>
      </w:r>
    </w:p>
  </w:footnote>
  <w:footnote w:type="continuationSeparator" w:id="0">
    <w:p w:rsidR="003715D2" w:rsidRDefault="003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7ED4"/>
    <w:multiLevelType w:val="multilevel"/>
    <w:tmpl w:val="CA6E679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5905"/>
    <w:rsid w:val="003715D2"/>
    <w:rsid w:val="00F25905"/>
    <w:rsid w:val="00F5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link w:val="4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link w:val="5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uiPriority w:val="99"/>
    <w:rPr>
      <w:kern w:val="3"/>
    </w:rPr>
  </w:style>
  <w:style w:type="paragraph" w:styleId="a7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kern w:val="3"/>
    </w:rPr>
  </w:style>
  <w:style w:type="paragraph" w:styleId="a9">
    <w:name w:val="Balloon Text"/>
    <w:basedOn w:val="a0"/>
    <w:uiPriority w:val="99"/>
    <w:rPr>
      <w:rFonts w:ascii="Cambria" w:hAnsi="Cambria"/>
      <w:sz w:val="18"/>
      <w:szCs w:val="18"/>
    </w:rPr>
  </w:style>
  <w:style w:type="character" w:customStyle="1" w:styleId="aa">
    <w:name w:val="註解方塊文字 字元"/>
    <w:uiPriority w:val="99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uiPriority w:val="34"/>
    <w:qFormat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uiPriority w:val="99"/>
    <w:rPr>
      <w:rFonts w:ascii="細明體" w:eastAsia="細明體" w:hAnsi="細明體" w:cs="Courier New"/>
    </w:rPr>
  </w:style>
  <w:style w:type="character" w:customStyle="1" w:styleId="af3">
    <w:name w:val="純文字 字元"/>
    <w:uiPriority w:val="99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uiPriority w:val="1"/>
    <w:qFormat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1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1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2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link w:val="affff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character" w:customStyle="1" w:styleId="40">
    <w:name w:val="標題 4 字元"/>
    <w:basedOn w:val="a1"/>
    <w:link w:val="4"/>
    <w:rsid w:val="00362E64"/>
    <w:rPr>
      <w:b/>
      <w:kern w:val="3"/>
    </w:rPr>
  </w:style>
  <w:style w:type="character" w:customStyle="1" w:styleId="50">
    <w:name w:val="標題 5 字元"/>
    <w:basedOn w:val="a1"/>
    <w:link w:val="5"/>
    <w:rsid w:val="00362E64"/>
    <w:rPr>
      <w:b/>
      <w:kern w:val="3"/>
      <w:sz w:val="22"/>
      <w:szCs w:val="22"/>
    </w:rPr>
  </w:style>
  <w:style w:type="character" w:customStyle="1" w:styleId="60">
    <w:name w:val="標題 6 字元"/>
    <w:basedOn w:val="a1"/>
    <w:link w:val="6"/>
    <w:rsid w:val="00362E64"/>
    <w:rPr>
      <w:b/>
      <w:kern w:val="3"/>
      <w:sz w:val="20"/>
      <w:szCs w:val="20"/>
    </w:rPr>
  </w:style>
  <w:style w:type="character" w:customStyle="1" w:styleId="afffff5">
    <w:name w:val="副標題 字元"/>
    <w:basedOn w:val="a1"/>
    <w:link w:val="afffff4"/>
    <w:rsid w:val="00362E64"/>
    <w:rPr>
      <w:rFonts w:ascii="Georgia" w:eastAsia="Georgia" w:hAnsi="Georgia" w:cs="Georgia"/>
      <w:i/>
      <w:color w:val="666666"/>
      <w:kern w:val="3"/>
      <w:sz w:val="48"/>
      <w:szCs w:val="48"/>
    </w:rPr>
  </w:style>
  <w:style w:type="character" w:customStyle="1" w:styleId="apple-converted-space">
    <w:name w:val="apple-converted-space"/>
    <w:basedOn w:val="a1"/>
    <w:rsid w:val="00362E64"/>
  </w:style>
  <w:style w:type="table" w:styleId="afffff8">
    <w:name w:val="Table Grid"/>
    <w:basedOn w:val="a2"/>
    <w:uiPriority w:val="39"/>
    <w:rsid w:val="00362E64"/>
    <w:pPr>
      <w:widowControl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23">
    <w:name w:val="4.【教學目標】內文字（1.2.3.）"/>
    <w:basedOn w:val="af2"/>
    <w:rsid w:val="00362E64"/>
    <w:pPr>
      <w:tabs>
        <w:tab w:val="left" w:pos="142"/>
      </w:tabs>
      <w:suppressAutoHyphens w:val="0"/>
      <w:spacing w:line="220" w:lineRule="exact"/>
      <w:ind w:left="227" w:right="57" w:hanging="170"/>
      <w:jc w:val="both"/>
    </w:pPr>
    <w:rPr>
      <w:rFonts w:ascii="新細明體" w:eastAsia="新細明體" w:hAnsi="Courier New" w:cs="Times New Roman"/>
      <w:kern w:val="2"/>
      <w:sz w:val="16"/>
      <w:szCs w:val="20"/>
    </w:rPr>
  </w:style>
  <w:style w:type="table" w:customStyle="1" w:styleId="a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link w:val="4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link w:val="5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uiPriority w:val="99"/>
    <w:rPr>
      <w:kern w:val="3"/>
    </w:rPr>
  </w:style>
  <w:style w:type="paragraph" w:styleId="a7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kern w:val="3"/>
    </w:rPr>
  </w:style>
  <w:style w:type="paragraph" w:styleId="a9">
    <w:name w:val="Balloon Text"/>
    <w:basedOn w:val="a0"/>
    <w:uiPriority w:val="99"/>
    <w:rPr>
      <w:rFonts w:ascii="Cambria" w:hAnsi="Cambria"/>
      <w:sz w:val="18"/>
      <w:szCs w:val="18"/>
    </w:rPr>
  </w:style>
  <w:style w:type="character" w:customStyle="1" w:styleId="aa">
    <w:name w:val="註解方塊文字 字元"/>
    <w:uiPriority w:val="99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uiPriority w:val="34"/>
    <w:qFormat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uiPriority w:val="99"/>
    <w:rPr>
      <w:rFonts w:ascii="細明體" w:eastAsia="細明體" w:hAnsi="細明體" w:cs="Courier New"/>
    </w:rPr>
  </w:style>
  <w:style w:type="character" w:customStyle="1" w:styleId="af3">
    <w:name w:val="純文字 字元"/>
    <w:uiPriority w:val="99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uiPriority w:val="1"/>
    <w:qFormat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1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1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2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link w:val="affff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character" w:customStyle="1" w:styleId="40">
    <w:name w:val="標題 4 字元"/>
    <w:basedOn w:val="a1"/>
    <w:link w:val="4"/>
    <w:rsid w:val="00362E64"/>
    <w:rPr>
      <w:b/>
      <w:kern w:val="3"/>
    </w:rPr>
  </w:style>
  <w:style w:type="character" w:customStyle="1" w:styleId="50">
    <w:name w:val="標題 5 字元"/>
    <w:basedOn w:val="a1"/>
    <w:link w:val="5"/>
    <w:rsid w:val="00362E64"/>
    <w:rPr>
      <w:b/>
      <w:kern w:val="3"/>
      <w:sz w:val="22"/>
      <w:szCs w:val="22"/>
    </w:rPr>
  </w:style>
  <w:style w:type="character" w:customStyle="1" w:styleId="60">
    <w:name w:val="標題 6 字元"/>
    <w:basedOn w:val="a1"/>
    <w:link w:val="6"/>
    <w:rsid w:val="00362E64"/>
    <w:rPr>
      <w:b/>
      <w:kern w:val="3"/>
      <w:sz w:val="20"/>
      <w:szCs w:val="20"/>
    </w:rPr>
  </w:style>
  <w:style w:type="character" w:customStyle="1" w:styleId="afffff5">
    <w:name w:val="副標題 字元"/>
    <w:basedOn w:val="a1"/>
    <w:link w:val="afffff4"/>
    <w:rsid w:val="00362E64"/>
    <w:rPr>
      <w:rFonts w:ascii="Georgia" w:eastAsia="Georgia" w:hAnsi="Georgia" w:cs="Georgia"/>
      <w:i/>
      <w:color w:val="666666"/>
      <w:kern w:val="3"/>
      <w:sz w:val="48"/>
      <w:szCs w:val="48"/>
    </w:rPr>
  </w:style>
  <w:style w:type="character" w:customStyle="1" w:styleId="apple-converted-space">
    <w:name w:val="apple-converted-space"/>
    <w:basedOn w:val="a1"/>
    <w:rsid w:val="00362E64"/>
  </w:style>
  <w:style w:type="table" w:styleId="afffff8">
    <w:name w:val="Table Grid"/>
    <w:basedOn w:val="a2"/>
    <w:uiPriority w:val="39"/>
    <w:rsid w:val="00362E64"/>
    <w:pPr>
      <w:widowControl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23">
    <w:name w:val="4.【教學目標】內文字（1.2.3.）"/>
    <w:basedOn w:val="af2"/>
    <w:rsid w:val="00362E64"/>
    <w:pPr>
      <w:tabs>
        <w:tab w:val="left" w:pos="142"/>
      </w:tabs>
      <w:suppressAutoHyphens w:val="0"/>
      <w:spacing w:line="220" w:lineRule="exact"/>
      <w:ind w:left="227" w:right="57" w:hanging="170"/>
      <w:jc w:val="both"/>
    </w:pPr>
    <w:rPr>
      <w:rFonts w:ascii="新細明體" w:eastAsia="新細明體" w:hAnsi="Courier New" w:cs="Times New Roman"/>
      <w:kern w:val="2"/>
      <w:sz w:val="16"/>
      <w:szCs w:val="20"/>
    </w:rPr>
  </w:style>
  <w:style w:type="table" w:customStyle="1" w:styleId="a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mSbohsvchY0ILLg/fs1na/ECA==">CgMxLjAyCWguM3pueXNoNzIIaC5namRneHM4AHIhMW90X3o2RHd4TWNRbW9MdDNxcjh3c0pMSDFybUdwSU9z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3290</Words>
  <Characters>18757</Characters>
  <Application>Microsoft Office Word</Application>
  <DocSecurity>0</DocSecurity>
  <Lines>156</Lines>
  <Paragraphs>44</Paragraphs>
  <ScaleCrop>false</ScaleCrop>
  <Company/>
  <LinksUpToDate>false</LinksUpToDate>
  <CharactersWithSpaces>22003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2</cp:revision>
  <dcterms:created xsi:type="dcterms:W3CDTF">2021-04-16T09:13:00Z</dcterms:created>
  <dcterms:modified xsi:type="dcterms:W3CDTF">2023-06-09T07:46:00Z</dcterms:modified>
</cp:coreProperties>
</file>