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B1E4" w14:textId="77777777"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155D53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2A69FF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112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50"/>
        <w:gridCol w:w="1524"/>
        <w:gridCol w:w="2712"/>
        <w:gridCol w:w="1559"/>
        <w:gridCol w:w="2389"/>
      </w:tblGrid>
      <w:tr w:rsidR="009A7880" w:rsidRPr="00994BDC" w14:paraId="216C48F1" w14:textId="77777777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536FE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8CD5" w14:textId="77777777" w:rsidR="009A7880" w:rsidRPr="00994BDC" w:rsidRDefault="00F20CF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八大領域/科目：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語文領域/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AB4E23">
              <w:rPr>
                <w:rFonts w:ascii="標楷體" w:eastAsia="標楷體" w:hAnsi="標楷體" w:hint="eastAsia"/>
                <w:color w:val="000000" w:themeColor="text1"/>
                <w:szCs w:val="24"/>
              </w:rPr>
              <w:t>國</w:t>
            </w:r>
            <w:r w:rsidR="001E590B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6F62A3">
              <w:rPr>
                <w:rFonts w:ascii="標楷體" w:eastAsia="標楷體" w:hAnsi="標楷體"/>
                <w:color w:val="000000" w:themeColor="text1"/>
                <w:szCs w:val="24"/>
              </w:rPr>
              <w:t>文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</w:p>
          <w:p w14:paraId="5B26AA0F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□特殊需求領域：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14:paraId="7556E3C1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14:paraId="37FD96B3" w14:textId="77777777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719B2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9AD5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155D53"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14:paraId="4BEE7D9C" w14:textId="77777777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8B2925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B63B4B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155D53"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  <w:p w14:paraId="310D97B2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□跨年級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o、o、o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14D6B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0633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155D5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5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14:paraId="746FDD0B" w14:textId="77777777" w:rsidTr="00204AD4">
        <w:trPr>
          <w:trHeight w:val="85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5B486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14:paraId="4DFB2CE7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7F68AE9" w14:textId="77777777" w:rsidR="009A7880" w:rsidRDefault="00A70BDD" w:rsidP="006F62A3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0BDD">
              <w:rPr>
                <w:rFonts w:ascii="標楷體" w:eastAsia="標楷體" w:hAnsi="標楷體"/>
                <w:color w:val="000000" w:themeColor="text1"/>
                <w:szCs w:val="24"/>
              </w:rPr>
              <w:t>國-J-A2 透過欣賞各類文本，培養思辨的能力，並能反思 內容主題，應用於日常生活中，有效處理問題。</w:t>
            </w:r>
          </w:p>
          <w:p w14:paraId="083BE331" w14:textId="77777777" w:rsidR="00A70BDD" w:rsidRDefault="00A70BDD" w:rsidP="006F62A3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0BDD">
              <w:rPr>
                <w:rFonts w:ascii="標楷體" w:eastAsia="標楷體" w:hAnsi="標楷體"/>
                <w:color w:val="000000" w:themeColor="text1"/>
                <w:szCs w:val="24"/>
              </w:rPr>
              <w:t>國-J-B1 運用國語文表情達意，增進閱讀理解，進而提升欣賞及評析文本的能力，並能傾聽他人的需求、 理解他人的觀點，達到良性的人我溝通與互動。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Pr="00A70BDD">
              <w:rPr>
                <w:rFonts w:ascii="標楷體" w:eastAsia="標楷體" w:hAnsi="標楷體"/>
                <w:color w:val="000000" w:themeColor="text1"/>
                <w:szCs w:val="24"/>
              </w:rPr>
              <w:t>國-J-C1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A70BDD">
              <w:rPr>
                <w:rFonts w:ascii="標楷體" w:eastAsia="標楷體" w:hAnsi="標楷體"/>
                <w:color w:val="000000" w:themeColor="text1"/>
                <w:szCs w:val="24"/>
              </w:rPr>
              <w:t>閱讀各類文本，從中培養道德觀、責任感、同理心，並能觀察生活環境，主動關懷社會，增進對公共議題的興趣。</w:t>
            </w:r>
          </w:p>
          <w:p w14:paraId="7C877A68" w14:textId="77777777" w:rsidR="00A70BDD" w:rsidRPr="00A70BDD" w:rsidRDefault="00A70BDD" w:rsidP="006F62A3">
            <w:pPr>
              <w:suppressAutoHyphens w:val="0"/>
              <w:autoSpaceDE w:val="0"/>
              <w:jc w:val="both"/>
              <w:textAlignment w:val="auto"/>
              <w:rPr>
                <w:color w:val="000000" w:themeColor="text1"/>
              </w:rPr>
            </w:pPr>
            <w:r w:rsidRPr="00A70BDD">
              <w:rPr>
                <w:rFonts w:ascii="標楷體" w:eastAsia="標楷體" w:hAnsi="標楷體"/>
                <w:color w:val="000000" w:themeColor="text1"/>
                <w:szCs w:val="24"/>
              </w:rPr>
              <w:t>國-J-C2 在國語文學習情境中，與他人合作學習，增進理解、溝通與包容的能力，在生活中建立友善的人際關係。</w:t>
            </w:r>
          </w:p>
        </w:tc>
      </w:tr>
      <w:tr w:rsidR="009A7880" w:rsidRPr="00994BDC" w14:paraId="3C8672E2" w14:textId="77777777" w:rsidTr="00204AD4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FD32E" w14:textId="77777777"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39A3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1B112FAF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F14BA" w14:textId="77777777" w:rsidR="009A7880" w:rsidRPr="00276972" w:rsidRDefault="00A70BDD" w:rsidP="00276972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1-Ⅳ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-3 分辨聆聽內容的邏輯性，找出解決問題的方法。</w:t>
            </w:r>
          </w:p>
          <w:p w14:paraId="43AB20B3" w14:textId="77777777" w:rsidR="00A70BDD" w:rsidRPr="00276972" w:rsidRDefault="00A70BDD" w:rsidP="00276972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2-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-1 掌握生活情境，適切表情達意，分享自身經驗。</w:t>
            </w:r>
          </w:p>
          <w:p w14:paraId="17125A0E" w14:textId="77777777" w:rsidR="00A70BDD" w:rsidRPr="00276972" w:rsidRDefault="00A70BDD" w:rsidP="00276972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4-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-2 認識造字的原則，輔助識字，了解文字的形、音、義。</w:t>
            </w:r>
          </w:p>
          <w:p w14:paraId="36159B8F" w14:textId="77777777" w:rsidR="00A70BDD" w:rsidRPr="00276972" w:rsidRDefault="00A70BDD" w:rsidP="00276972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5-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-3 理解各類文本內容、形式和寫作特色。</w:t>
            </w:r>
          </w:p>
          <w:p w14:paraId="75FD99EF" w14:textId="77777777" w:rsidR="00276972" w:rsidRDefault="00276972" w:rsidP="00276972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6-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-1 善用標點符號，增進情感表達及說服力。</w:t>
            </w:r>
          </w:p>
          <w:p w14:paraId="1D074FA0" w14:textId="77777777" w:rsidR="00D66165" w:rsidRPr="00A70BDD" w:rsidRDefault="00D66165" w:rsidP="00276972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6165">
              <w:rPr>
                <w:rFonts w:ascii="標楷體" w:eastAsia="標楷體" w:hAnsi="標楷體" w:hint="eastAsia"/>
                <w:color w:val="000000" w:themeColor="text1"/>
                <w:szCs w:val="24"/>
              </w:rPr>
              <w:t>6-Ⅳ-3 運用仿寫、改寫等技巧，增進寫作能力。</w:t>
            </w:r>
          </w:p>
        </w:tc>
      </w:tr>
      <w:tr w:rsidR="009A7880" w:rsidRPr="00994BDC" w14:paraId="5AAC2961" w14:textId="77777777" w:rsidTr="00204AD4">
        <w:trPr>
          <w:trHeight w:val="79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22611" w14:textId="77777777"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B051C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7BEFE014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46876" w14:textId="77777777" w:rsidR="009A7880" w:rsidRPr="00276972" w:rsidRDefault="00276972" w:rsidP="00276972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Ab-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-1 4,000 個常用字的字形、字音和字義。</w:t>
            </w:r>
          </w:p>
          <w:p w14:paraId="58D840D2" w14:textId="77777777" w:rsidR="00276972" w:rsidRPr="00276972" w:rsidRDefault="00276972" w:rsidP="00276972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Ac-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-1 標點符號在文本中的不同效果。</w:t>
            </w:r>
          </w:p>
          <w:p w14:paraId="7B3B9CD7" w14:textId="77777777" w:rsidR="00276972" w:rsidRPr="00276972" w:rsidRDefault="00276972" w:rsidP="00276972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Ad-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-1 篇章的主旨、結構、寓意與分析。 </w:t>
            </w:r>
          </w:p>
          <w:p w14:paraId="38FCDB2B" w14:textId="77777777" w:rsidR="00276972" w:rsidRDefault="00276972" w:rsidP="00276972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Ad-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-2 新詩、現代散文、現代小說、劇本。</w:t>
            </w:r>
          </w:p>
          <w:p w14:paraId="5770CC39" w14:textId="77777777" w:rsidR="00D66165" w:rsidRDefault="00D66165" w:rsidP="00276972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D66165">
              <w:rPr>
                <w:rFonts w:ascii="標楷體" w:eastAsia="標楷體" w:hAnsi="標楷體" w:hint="eastAsia"/>
                <w:color w:val="000000" w:themeColor="text1"/>
              </w:rPr>
              <w:t>Bb-IV-3 對物或自然以及生命的感悟。</w:t>
            </w:r>
          </w:p>
          <w:p w14:paraId="1D578B1D" w14:textId="77777777" w:rsidR="00D66165" w:rsidRDefault="00D66165" w:rsidP="00276972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D66165">
              <w:rPr>
                <w:rFonts w:ascii="標楷體" w:eastAsia="標楷體" w:hAnsi="標楷體" w:hint="eastAsia"/>
                <w:color w:val="000000" w:themeColor="text1"/>
              </w:rPr>
              <w:t>Bb-IV-4 直接抒情。</w:t>
            </w:r>
          </w:p>
          <w:p w14:paraId="42809A4C" w14:textId="77777777" w:rsidR="00D66165" w:rsidRPr="00994BDC" w:rsidRDefault="00D66165" w:rsidP="00D66165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Cb-IV-1</w:t>
            </w:r>
            <w:r w:rsidRPr="00D66165">
              <w:rPr>
                <w:rFonts w:ascii="標楷體" w:eastAsia="標楷體" w:hAnsi="標楷體" w:hint="eastAsia"/>
                <w:color w:val="000000" w:themeColor="text1"/>
              </w:rPr>
              <w:t>各類文本中的親屬關係、道德倫理、儀式風俗、典章制度等文化內涵。</w:t>
            </w:r>
          </w:p>
        </w:tc>
      </w:tr>
      <w:tr w:rsidR="009A7880" w:rsidRPr="00994BDC" w14:paraId="513ED811" w14:textId="77777777" w:rsidTr="001D63AE">
        <w:trPr>
          <w:trHeight w:val="63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C4AED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課程目標</w:t>
            </w:r>
          </w:p>
          <w:p w14:paraId="67933405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A06D" w14:textId="77777777" w:rsidR="009A7880" w:rsidRDefault="00A731DC" w:rsidP="00204AD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1.</w:t>
            </w:r>
            <w:r w:rsidR="003A7070">
              <w:rPr>
                <w:rFonts w:ascii="標楷體" w:eastAsia="標楷體" w:hAnsi="標楷體"/>
                <w:color w:val="000000" w:themeColor="text1"/>
              </w:rPr>
              <w:t>能辨認並寫出各課至少十個生字詞。</w:t>
            </w:r>
          </w:p>
          <w:p w14:paraId="44FA2BB2" w14:textId="77777777" w:rsidR="00A731DC" w:rsidRDefault="00A731DC" w:rsidP="00204AD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3A7070">
              <w:rPr>
                <w:rFonts w:ascii="標楷體" w:eastAsia="標楷體" w:hAnsi="標楷體" w:hint="eastAsia"/>
                <w:color w:val="000000" w:themeColor="text1"/>
              </w:rPr>
              <w:t>能理解文意</w:t>
            </w:r>
            <w:r w:rsidR="002F6DB7">
              <w:rPr>
                <w:rFonts w:ascii="標楷體" w:eastAsia="標楷體" w:hAnsi="標楷體" w:hint="eastAsia"/>
                <w:color w:val="000000" w:themeColor="text1"/>
              </w:rPr>
              <w:t>後回應文章相關問題</w:t>
            </w:r>
            <w:r w:rsidR="0071027A">
              <w:rPr>
                <w:rFonts w:ascii="標楷體" w:eastAsia="標楷體" w:hAnsi="標楷體" w:hint="eastAsia"/>
                <w:color w:val="000000" w:themeColor="text1"/>
              </w:rPr>
              <w:t>，並分享、說出與課文有關的生活經驗</w:t>
            </w:r>
            <w:r w:rsidR="002F6DB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C6B2B0C" w14:textId="77777777" w:rsidR="002F6DB7" w:rsidRDefault="002F6DB7" w:rsidP="00204AD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71027A">
              <w:rPr>
                <w:rFonts w:ascii="標楷體" w:eastAsia="標楷體" w:hAnsi="標楷體" w:hint="eastAsia"/>
                <w:color w:val="000000" w:themeColor="text1"/>
              </w:rPr>
              <w:t>能說出詞語的意義並應用在日常生活中。</w:t>
            </w:r>
          </w:p>
          <w:p w14:paraId="465F4DF7" w14:textId="77777777" w:rsidR="0071027A" w:rsidRPr="00994BDC" w:rsidRDefault="0071027A" w:rsidP="0071027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4.能用電腦打出或寫出200字左右的短篇文章。</w:t>
            </w:r>
          </w:p>
        </w:tc>
      </w:tr>
      <w:tr w:rsidR="009A7880" w:rsidRPr="00994BDC" w14:paraId="399B7630" w14:textId="77777777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3EE1F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學習進度</w:t>
            </w:r>
          </w:p>
          <w:p w14:paraId="13031553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C094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9ED26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577B09" w:rsidRPr="00E24C7F" w14:paraId="48AAB9A4" w14:textId="77777777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1EFCC" w14:textId="77777777"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77292F36" w14:textId="77777777"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14:paraId="02051D1D" w14:textId="77777777" w:rsidR="00577B09" w:rsidRPr="00994BDC" w:rsidRDefault="00577B09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A83A1" w14:textId="77777777" w:rsidR="00577B09" w:rsidRPr="00994BDC" w:rsidRDefault="00D212CC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883C4" w14:textId="77777777" w:rsidR="00577B09" w:rsidRPr="00994BDC" w:rsidRDefault="00D212CC" w:rsidP="00E24C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夏夜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E39A" w14:textId="77777777" w:rsidR="0071027A" w:rsidRDefault="0071027A" w:rsidP="0071027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能辨認並寫出各課至少十個生字詞。</w:t>
            </w:r>
          </w:p>
          <w:p w14:paraId="147F45EB" w14:textId="77777777" w:rsidR="0071027A" w:rsidRDefault="0071027A" w:rsidP="0071027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71A9F9F9" w14:textId="77777777" w:rsidR="0071027A" w:rsidRDefault="0071027A" w:rsidP="0071027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3. 能回答課文相關的重點。 </w:t>
            </w:r>
          </w:p>
          <w:p w14:paraId="20E7A8BD" w14:textId="77777777" w:rsidR="0071027A" w:rsidRDefault="0071027A" w:rsidP="0071027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 能</w:t>
            </w:r>
            <w:r w:rsidR="009E609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認識並說出童詩的特色及楊喚詩作。</w:t>
            </w:r>
          </w:p>
          <w:p w14:paraId="7241280F" w14:textId="77777777" w:rsidR="0071027A" w:rsidRPr="00E24C7F" w:rsidRDefault="009E609A" w:rsidP="0071027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5</w:t>
            </w:r>
            <w:r w:rsidR="0071027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. 能說出或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電腦打出跟擬人技巧敘事或描摹景物相關的語句</w:t>
            </w:r>
            <w:r w:rsidR="0071027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577B09" w:rsidRPr="00994BDC" w14:paraId="5EEE7C30" w14:textId="77777777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A09B86" w14:textId="77777777"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7B4071" w14:textId="77777777" w:rsidR="00577B09" w:rsidRPr="00994BDC" w:rsidRDefault="00D212CC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2-3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403F2" w14:textId="77777777" w:rsidR="00577B09" w:rsidRPr="00994BDC" w:rsidRDefault="00D212CC" w:rsidP="00577B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無心的錯誤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2D09" w14:textId="77777777" w:rsidR="009E609A" w:rsidRDefault="009E609A" w:rsidP="009E609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能辨認並寫出各課至少十個生字詞。</w:t>
            </w:r>
          </w:p>
          <w:p w14:paraId="45E48F1B" w14:textId="77777777" w:rsidR="009E609A" w:rsidRDefault="009E609A" w:rsidP="009E609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6C52DAAB" w14:textId="77777777" w:rsidR="00577B09" w:rsidRDefault="009E609A" w:rsidP="009E609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3. 能回答課文相關的重點。</w:t>
            </w:r>
          </w:p>
          <w:p w14:paraId="419BC67C" w14:textId="77777777" w:rsidR="009E609A" w:rsidRDefault="009E609A" w:rsidP="009E609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4. </w:t>
            </w:r>
            <w:r w:rsidR="00646A3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能理解並分享自己曾經是否因無心的錯誤，而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導致嚴重的後果。</w:t>
            </w:r>
          </w:p>
          <w:p w14:paraId="101A6056" w14:textId="77777777" w:rsidR="00646A38" w:rsidRPr="00577B09" w:rsidRDefault="009E609A" w:rsidP="009E609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5. </w:t>
            </w:r>
            <w:r w:rsidR="00D155C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能學習「三思而後行」的態度，</w:t>
            </w:r>
            <w:r w:rsidR="00646A3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能分享自己在哪些生活事件中能思考後再行動。</w:t>
            </w:r>
          </w:p>
        </w:tc>
      </w:tr>
      <w:tr w:rsidR="00577B09" w:rsidRPr="00994BDC" w14:paraId="7026769A" w14:textId="77777777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1F1912" w14:textId="77777777"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11CD5D" w14:textId="77777777" w:rsidR="00577B09" w:rsidRPr="00994BDC" w:rsidRDefault="00D212CC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3-4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02C25" w14:textId="77777777" w:rsidR="00577B09" w:rsidRPr="00994BDC" w:rsidRDefault="00D212CC" w:rsidP="00577B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母親的教誨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A6C98" w14:textId="77777777" w:rsidR="00A463A3" w:rsidRDefault="00A463A3" w:rsidP="00A463A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能辨認並寫出各課至少十個生字詞。</w:t>
            </w:r>
          </w:p>
          <w:p w14:paraId="4A14E54D" w14:textId="77777777" w:rsidR="00A463A3" w:rsidRDefault="00A463A3" w:rsidP="00A463A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1EAD8BE6" w14:textId="77777777" w:rsidR="00A463A3" w:rsidRDefault="00A463A3" w:rsidP="00A463A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3. 能回答課文相關的重點(母教對胡適的深遠影響)。</w:t>
            </w:r>
          </w:p>
          <w:p w14:paraId="02DCB0A1" w14:textId="77777777" w:rsidR="00A463A3" w:rsidRDefault="00A463A3" w:rsidP="00A463A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4. 能學習諧音雙關的技巧。</w:t>
            </w:r>
          </w:p>
          <w:p w14:paraId="6770BB32" w14:textId="77777777" w:rsidR="00A463A3" w:rsidRDefault="00A463A3" w:rsidP="00A463A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 能運用細節的描述和對話來凸顯人物形象(說出或電腦打字)。</w:t>
            </w:r>
          </w:p>
          <w:p w14:paraId="6ACA5B89" w14:textId="77777777" w:rsidR="00A463A3" w:rsidRPr="00A463A3" w:rsidRDefault="00A463A3" w:rsidP="00A463A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6.能學習體善孝心，孝順父母的重要性。</w:t>
            </w:r>
          </w:p>
        </w:tc>
      </w:tr>
      <w:tr w:rsidR="00577B09" w:rsidRPr="00A71915" w14:paraId="52A37396" w14:textId="77777777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A0D813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8E1A8E" w14:textId="77777777" w:rsidR="00577B09" w:rsidRPr="00994BDC" w:rsidRDefault="00D212C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DA8A2" w14:textId="77777777" w:rsidR="00D212CC" w:rsidRDefault="00D212CC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語文天地二</w:t>
            </w:r>
          </w:p>
          <w:p w14:paraId="2C5B09AC" w14:textId="77777777" w:rsidR="00577B09" w:rsidRPr="00994BDC" w:rsidRDefault="00D212CC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標點符號使用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D584" w14:textId="77777777" w:rsidR="00A463A3" w:rsidRDefault="00A463A3" w:rsidP="00A463A3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理解並說出標點符號的定義及用法。</w:t>
            </w:r>
          </w:p>
          <w:p w14:paraId="71A1EE1C" w14:textId="77777777" w:rsidR="00577B09" w:rsidRPr="00A463A3" w:rsidRDefault="00A463A3" w:rsidP="00A463A3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463A3">
              <w:rPr>
                <w:rFonts w:ascii="標楷體" w:eastAsia="標楷體" w:hAnsi="標楷體"/>
                <w:color w:val="000000"/>
                <w:kern w:val="0"/>
                <w:szCs w:val="24"/>
              </w:rPr>
              <w:t>能在句子或文章中正確使用標點符號。</w:t>
            </w:r>
          </w:p>
          <w:p w14:paraId="6C389B1C" w14:textId="77777777" w:rsidR="00A463A3" w:rsidRPr="00A463A3" w:rsidRDefault="00A463A3" w:rsidP="00A463A3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能在課堂練習中判斷語句或篇章中應使用哪種標點符號。</w:t>
            </w:r>
          </w:p>
        </w:tc>
      </w:tr>
      <w:tr w:rsidR="00577B09" w:rsidRPr="00994BDC" w14:paraId="6993BF13" w14:textId="77777777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96296A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FC53E" w14:textId="77777777" w:rsidR="00577B09" w:rsidRDefault="00D212C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6-7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E870E" w14:textId="77777777" w:rsidR="00577B09" w:rsidRPr="00994BDC" w:rsidRDefault="00D212CC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論語選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01261" w14:textId="77777777" w:rsidR="00C6732F" w:rsidRDefault="00C6732F" w:rsidP="00C6732F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能辨認並寫出各課至少五個生字詞。</w:t>
            </w:r>
          </w:p>
          <w:p w14:paraId="3E1DFB77" w14:textId="77777777" w:rsidR="00C6732F" w:rsidRDefault="00C6732F" w:rsidP="00C6732F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1F44D12F" w14:textId="77777777" w:rsidR="00577B09" w:rsidRDefault="00C6732F" w:rsidP="00C6732F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3. 能回答課文相關的重點</w:t>
            </w:r>
            <w:r w:rsidR="0034518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，說出</w:t>
            </w:r>
            <w:r w:rsidR="007011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論語傳達之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為學與處世的良好態度</w:t>
            </w:r>
            <w:r w:rsidR="007011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14:paraId="2E19C075" w14:textId="77777777" w:rsidR="0070110D" w:rsidRDefault="0070110D" w:rsidP="00C6732F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</w:t>
            </w:r>
            <w:r w:rsidR="0034518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能理解論語的重要性，並能回應論語的相關知識。</w:t>
            </w:r>
          </w:p>
          <w:p w14:paraId="2CF90DD0" w14:textId="77777777" w:rsidR="00345186" w:rsidRPr="00345186" w:rsidRDefault="00345186" w:rsidP="00C6732F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 能理解孔子及儒家思想的理念，能說出至少一個重點。</w:t>
            </w:r>
          </w:p>
        </w:tc>
      </w:tr>
      <w:tr w:rsidR="00577B09" w:rsidRPr="00994BDC" w14:paraId="76EE4923" w14:textId="77777777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1625ED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B9CFC3" w14:textId="77777777" w:rsidR="00577B09" w:rsidRDefault="00D212C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43D70" w14:textId="77777777" w:rsidR="00577B09" w:rsidRPr="00994BDC" w:rsidRDefault="00D212CC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背影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C41C" w14:textId="77777777" w:rsidR="00345186" w:rsidRDefault="00345186" w:rsidP="00345186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能辨認並寫出各課至少十個生字詞。</w:t>
            </w:r>
          </w:p>
          <w:p w14:paraId="37913885" w14:textId="77777777" w:rsidR="00345186" w:rsidRDefault="00345186" w:rsidP="00345186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593211B1" w14:textId="77777777" w:rsidR="00577B09" w:rsidRDefault="00345186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3. 能回答課文相關的重點，理解「背影」所隱含的父愛。</w:t>
            </w:r>
          </w:p>
          <w:p w14:paraId="70DDA929" w14:textId="77777777" w:rsidR="00345186" w:rsidRDefault="00345186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 能在課堂練習中判斷哪些語句有倒反修辭。</w:t>
            </w:r>
          </w:p>
          <w:p w14:paraId="02AF7F63" w14:textId="77777777" w:rsidR="00345186" w:rsidRDefault="00345186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 能說出或電腦打出具體事件，以表達對父母的真切情感。</w:t>
            </w:r>
          </w:p>
          <w:p w14:paraId="21B6A540" w14:textId="77777777" w:rsidR="00345186" w:rsidRPr="00345186" w:rsidRDefault="00345186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6. 能運用便條寫出對親人的關懷與愛。</w:t>
            </w:r>
          </w:p>
        </w:tc>
      </w:tr>
      <w:tr w:rsidR="00577B09" w:rsidRPr="00994BDC" w14:paraId="44833B45" w14:textId="77777777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78C019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6E46A3" w14:textId="77777777" w:rsidR="00577B09" w:rsidRDefault="00D212C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577A2A">
              <w:rPr>
                <w:rFonts w:ascii="標楷體" w:eastAsia="標楷體" w:hAnsi="標楷體" w:hint="eastAsia"/>
                <w:color w:val="000000" w:themeColor="text1"/>
                <w:szCs w:val="24"/>
              </w:rPr>
              <w:t>-11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8C6F6" w14:textId="77777777" w:rsidR="00577B09" w:rsidRPr="00994BDC" w:rsidRDefault="00D212CC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心囚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ACD9" w14:textId="77777777" w:rsidR="00345186" w:rsidRDefault="00345186" w:rsidP="00345186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能辨認並寫出各課至少十個生字詞。</w:t>
            </w:r>
          </w:p>
          <w:p w14:paraId="5094E6BC" w14:textId="77777777" w:rsidR="00345186" w:rsidRDefault="00345186" w:rsidP="00345186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7B649555" w14:textId="77777777" w:rsidR="00577B09" w:rsidRDefault="00345186" w:rsidP="00345186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3. 能回答課文相關的重點，說出杏林子樂觀、超越逆境的精神。</w:t>
            </w:r>
          </w:p>
          <w:p w14:paraId="5CC1D251" w14:textId="77777777" w:rsidR="00345186" w:rsidRDefault="00345186" w:rsidP="00345186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 能在課堂練習中判斷哪些語句運用正反對比的技巧。</w:t>
            </w:r>
          </w:p>
          <w:p w14:paraId="12AE51C2" w14:textId="77777777" w:rsidR="00345186" w:rsidRPr="00577B09" w:rsidRDefault="00345186" w:rsidP="00345186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 能在課堂練習，運用正向思考的處事態度面對生活中的逆境。</w:t>
            </w:r>
          </w:p>
        </w:tc>
      </w:tr>
      <w:tr w:rsidR="00577B09" w:rsidRPr="00994BDC" w14:paraId="0F3B81C3" w14:textId="77777777" w:rsidTr="00577A2A">
        <w:trPr>
          <w:trHeight w:val="416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59DF4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099C52" w14:textId="77777777" w:rsidR="00577B09" w:rsidRDefault="00D212C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="00577A2A">
              <w:rPr>
                <w:rFonts w:ascii="標楷體" w:eastAsia="標楷體" w:hAnsi="標楷體" w:hint="eastAsia"/>
                <w:color w:val="000000" w:themeColor="text1"/>
                <w:szCs w:val="24"/>
              </w:rPr>
              <w:t>-13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EA0E0" w14:textId="77777777" w:rsidR="00D212CC" w:rsidRDefault="00D212CC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語文天地二</w:t>
            </w:r>
          </w:p>
          <w:p w14:paraId="712E75DB" w14:textId="77777777" w:rsidR="00577B09" w:rsidRPr="00994BDC" w:rsidRDefault="00D212CC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閱讀導航與資訊檢索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5383" w14:textId="77777777" w:rsidR="00577A2A" w:rsidRDefault="00B70D0B" w:rsidP="00577A2A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70D0B">
              <w:rPr>
                <w:rFonts w:ascii="標楷體" w:eastAsia="標楷體" w:hAnsi="標楷體"/>
                <w:color w:val="000000"/>
                <w:kern w:val="0"/>
                <w:szCs w:val="24"/>
              </w:rPr>
              <w:t>能在課堂練習運用閱讀策略。</w:t>
            </w:r>
          </w:p>
          <w:p w14:paraId="3CCC934B" w14:textId="77777777" w:rsidR="00B70D0B" w:rsidRPr="00577A2A" w:rsidRDefault="00B70D0B" w:rsidP="00577A2A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A2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能運用書籍、</w:t>
            </w:r>
            <w:r w:rsidR="00577A2A" w:rsidRPr="00577A2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網路等管道搜尋資料，解決學習及生活上的問題。</w:t>
            </w:r>
          </w:p>
        </w:tc>
      </w:tr>
      <w:tr w:rsidR="00577B09" w:rsidRPr="00994BDC" w14:paraId="25B5992C" w14:textId="77777777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EDBD53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850ECA" w14:textId="77777777" w:rsidR="00577B09" w:rsidRDefault="00577A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14-15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53C1E" w14:textId="77777777" w:rsidR="00577B09" w:rsidRPr="00994BDC" w:rsidRDefault="00D212CC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兒時記趣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0117C" w14:textId="77777777" w:rsidR="00577A2A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能辨認並寫出各課至少五個生字詞。</w:t>
            </w:r>
          </w:p>
          <w:p w14:paraId="291B7992" w14:textId="77777777" w:rsidR="00577A2A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1E13A05F" w14:textId="77777777" w:rsidR="00577B09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3. 能回答課文相關的重點，說出作者兒時的生活樂趣。</w:t>
            </w:r>
          </w:p>
          <w:p w14:paraId="71FC172E" w14:textId="77777777" w:rsidR="00577A2A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 能練習運用觀察力與想像力描述生活中發生的事件。</w:t>
            </w:r>
          </w:p>
          <w:p w14:paraId="6F12222A" w14:textId="77777777" w:rsidR="00577A2A" w:rsidRPr="00577B09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 能在課堂練習中判斷哪些語句運用誇飾修辭。</w:t>
            </w:r>
          </w:p>
        </w:tc>
      </w:tr>
      <w:tr w:rsidR="00577B09" w:rsidRPr="00994BDC" w14:paraId="6875D9B6" w14:textId="77777777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206D3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8C9E53" w14:textId="77777777" w:rsidR="00577B09" w:rsidRDefault="00577A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16-17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2AF8B" w14:textId="77777777" w:rsidR="00577B09" w:rsidRPr="00994BDC" w:rsidRDefault="00D212CC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朋友相交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35B9" w14:textId="77777777" w:rsidR="00577A2A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能辨認並寫出各課至少五個生字詞。</w:t>
            </w:r>
          </w:p>
          <w:p w14:paraId="3D5AC5F6" w14:textId="77777777" w:rsidR="00577A2A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5E693A58" w14:textId="77777777" w:rsidR="00577B09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3. 能回答課文相關的重點，了解朋友相交貴在誠信。</w:t>
            </w:r>
          </w:p>
          <w:p w14:paraId="05F022DB" w14:textId="77777777" w:rsidR="00577A2A" w:rsidRPr="00577B09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 能建立正確的交友觀念，學習謹慎擇友。</w:t>
            </w:r>
          </w:p>
        </w:tc>
      </w:tr>
      <w:tr w:rsidR="00577B09" w:rsidRPr="00994BDC" w14:paraId="73D3B23F" w14:textId="77777777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2E1721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39F1B4" w14:textId="77777777" w:rsidR="00577B09" w:rsidRDefault="00577A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18-19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A6061" w14:textId="77777777" w:rsidR="00577B09" w:rsidRPr="00994BDC" w:rsidRDefault="00D212CC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音樂家與職籃巨星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48D9" w14:textId="77777777" w:rsidR="00577A2A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能辨認並寫出各課至少十個生字詞。</w:t>
            </w:r>
          </w:p>
          <w:p w14:paraId="6F077DFA" w14:textId="77777777" w:rsidR="00577A2A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0D78D529" w14:textId="77777777" w:rsidR="00577B09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3. 能回答課文相關的重點，能回答魯賓斯坦與麥可喬丹成功的共同原因。</w:t>
            </w:r>
          </w:p>
          <w:p w14:paraId="6F964AC0" w14:textId="77777777" w:rsidR="00577A2A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 能在課堂中練習從不同例證中歸結出相同事理來加強論述。</w:t>
            </w:r>
          </w:p>
          <w:p w14:paraId="73BEA52D" w14:textId="77777777" w:rsidR="00577A2A" w:rsidRPr="00577B09" w:rsidRDefault="00577A2A" w:rsidP="00577A2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 能以苦練的精神來面對生活中的挑戰。</w:t>
            </w:r>
          </w:p>
        </w:tc>
      </w:tr>
      <w:tr w:rsidR="00577B09" w:rsidRPr="00994BDC" w14:paraId="5AA96B43" w14:textId="77777777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6A0151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13F97" w14:textId="77777777" w:rsidR="00577B09" w:rsidRDefault="00577A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1626B" w14:textId="77777777" w:rsidR="00577B09" w:rsidRPr="00994BDC" w:rsidRDefault="00D212CC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藍色串珠項鍊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5F31" w14:textId="77777777" w:rsidR="00577B09" w:rsidRPr="00577A2A" w:rsidRDefault="00577A2A" w:rsidP="00577A2A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7A2A"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646596BE" w14:textId="77777777" w:rsidR="00577A2A" w:rsidRDefault="00577A2A" w:rsidP="00577A2A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能回答課文相關的重點，文章中出現的人事時地物及角色心情的轉換。</w:t>
            </w:r>
          </w:p>
          <w:p w14:paraId="2854DCDA" w14:textId="77777777" w:rsidR="00577A2A" w:rsidRPr="00577A2A" w:rsidRDefault="00577A2A" w:rsidP="00577A2A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能理解感恩的可貴，並懂得對周遭的人表達感謝。</w:t>
            </w:r>
          </w:p>
        </w:tc>
      </w:tr>
      <w:tr w:rsidR="007805FC" w:rsidRPr="00994BDC" w14:paraId="5BA32E32" w14:textId="77777777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4E1E7" w14:textId="77777777" w:rsidR="007805FC" w:rsidRPr="00994BDC" w:rsidRDefault="007805F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74DB185B" w14:textId="77777777" w:rsidR="007805FC" w:rsidRPr="00994BDC" w:rsidRDefault="007805F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14:paraId="1442592A" w14:textId="77777777" w:rsidR="007805FC" w:rsidRPr="00994BDC" w:rsidRDefault="007805FC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636EB5" w14:textId="77777777" w:rsidR="007805FC" w:rsidRPr="00994BDC" w:rsidRDefault="00D25B7C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AF66A" w14:textId="77777777" w:rsidR="007805FC" w:rsidRPr="00994BDC" w:rsidRDefault="003A7070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聲音鐘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0020" w14:textId="77777777" w:rsidR="0071027A" w:rsidRDefault="0071027A" w:rsidP="0071027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能辨認並寫出各課至少十個生字詞。</w:t>
            </w:r>
          </w:p>
          <w:p w14:paraId="78CD8744" w14:textId="77777777" w:rsidR="0071027A" w:rsidRDefault="0071027A" w:rsidP="0071027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7FCB2C05" w14:textId="77777777" w:rsidR="0071027A" w:rsidRDefault="0071027A" w:rsidP="0071027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3. 能回答課文相關的重點。 </w:t>
            </w:r>
          </w:p>
          <w:p w14:paraId="3064ABFC" w14:textId="77777777" w:rsidR="0071027A" w:rsidRDefault="0071027A" w:rsidP="0071027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 能辨別並說出生活中的外來語。</w:t>
            </w:r>
          </w:p>
          <w:p w14:paraId="2126B93E" w14:textId="77777777" w:rsidR="0071027A" w:rsidRDefault="0071027A" w:rsidP="0071027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 能理解文意並口頭分享日常生活中常見的聲音鐘。</w:t>
            </w:r>
          </w:p>
          <w:p w14:paraId="659D3911" w14:textId="77777777" w:rsidR="007805FC" w:rsidRPr="00577B09" w:rsidRDefault="0071027A" w:rsidP="0071027A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6. 能說出或電腦打出日常生活中常見的聲音鐘。</w:t>
            </w:r>
          </w:p>
        </w:tc>
      </w:tr>
      <w:tr w:rsidR="007805FC" w:rsidRPr="00994BDC" w14:paraId="7763BF7A" w14:textId="77777777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01905" w14:textId="77777777" w:rsidR="007805FC" w:rsidRPr="00994BDC" w:rsidRDefault="007805F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C9B06" w14:textId="77777777" w:rsidR="007805FC" w:rsidRPr="00994BD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3-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41696" w14:textId="77777777" w:rsidR="007805FC" w:rsidRPr="00994BDC" w:rsidRDefault="002A69F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孩子的鐘塔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576C" w14:textId="77777777" w:rsidR="007805FC" w:rsidRPr="002A69FF" w:rsidRDefault="002A69FF" w:rsidP="002A69FF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A69FF">
              <w:rPr>
                <w:rFonts w:ascii="標楷體" w:eastAsia="標楷體" w:hAnsi="標楷體"/>
                <w:color w:val="000000" w:themeColor="text1"/>
              </w:rPr>
              <w:t>能辨認並寫出各課至少十個生字詞。</w:t>
            </w:r>
          </w:p>
          <w:p w14:paraId="422DCFC2" w14:textId="77777777" w:rsidR="002A69FF" w:rsidRPr="002A69FF" w:rsidRDefault="002A69FF" w:rsidP="002A69FF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72881353" w14:textId="77777777" w:rsidR="002A69FF" w:rsidRDefault="002A69FF" w:rsidP="002A69FF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能回答課文相關的重點，關於尼可拉斯效應的涵義。</w:t>
            </w:r>
          </w:p>
          <w:p w14:paraId="695A4CCA" w14:textId="77777777" w:rsidR="002A69FF" w:rsidRDefault="002A69FF" w:rsidP="002A69FF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能體會化小愛為大愛的可貴。</w:t>
            </w:r>
          </w:p>
          <w:p w14:paraId="4840C21D" w14:textId="77777777" w:rsidR="002A69FF" w:rsidRPr="002A69FF" w:rsidRDefault="002A69FF" w:rsidP="002A69FF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能涵養熱心助人的情操。</w:t>
            </w:r>
          </w:p>
        </w:tc>
      </w:tr>
      <w:tr w:rsidR="007805FC" w:rsidRPr="00994BDC" w14:paraId="41E139DA" w14:textId="77777777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5AF92" w14:textId="77777777" w:rsidR="007805FC" w:rsidRPr="00994BDC" w:rsidRDefault="007805F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1D3E71" w14:textId="77777777" w:rsidR="007805FC" w:rsidRPr="00994BD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5-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15D0D" w14:textId="77777777" w:rsidR="007805FC" w:rsidRPr="00994BDC" w:rsidRDefault="00D94899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紙船印象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9A0E" w14:textId="77777777" w:rsidR="002A69FF" w:rsidRPr="002A69FF" w:rsidRDefault="002A69FF" w:rsidP="002A69FF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A69FF">
              <w:rPr>
                <w:rFonts w:ascii="標楷體" w:eastAsia="標楷體" w:hAnsi="標楷體"/>
                <w:color w:val="000000" w:themeColor="text1"/>
              </w:rPr>
              <w:t>能辨認並寫出各課至少十個生字詞。</w:t>
            </w:r>
          </w:p>
          <w:p w14:paraId="41A1FF3A" w14:textId="77777777" w:rsidR="002A69FF" w:rsidRPr="002A69FF" w:rsidRDefault="002A69FF" w:rsidP="002A69FF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7EC91C86" w14:textId="77777777" w:rsidR="00290FBE" w:rsidRDefault="002A69FF" w:rsidP="002A69FF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9F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了解紙船代表母愛。</w:t>
            </w:r>
          </w:p>
          <w:p w14:paraId="04583353" w14:textId="77777777" w:rsidR="002A69FF" w:rsidRDefault="002A69FF" w:rsidP="002A69FF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能在課堂練習中判斷哪些語句運用排比修辭。</w:t>
            </w:r>
          </w:p>
          <w:p w14:paraId="46B5A755" w14:textId="77777777" w:rsidR="002A69FF" w:rsidRPr="002A69FF" w:rsidRDefault="00D94899" w:rsidP="002A69FF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能說出或電腦打出具體事件，以具體事物寄託抽象情感。</w:t>
            </w:r>
          </w:p>
        </w:tc>
      </w:tr>
      <w:tr w:rsidR="007805FC" w:rsidRPr="00994BDC" w14:paraId="4F446C93" w14:textId="77777777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52F17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9C8FD3" w14:textId="77777777" w:rsidR="007805FC" w:rsidRPr="00994BDC" w:rsidRDefault="007805F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65EE8" w14:textId="77777777" w:rsidR="007805FC" w:rsidRPr="00994BDC" w:rsidRDefault="00D94899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漢字的結構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A82D" w14:textId="77777777" w:rsidR="007805FC" w:rsidRPr="00AB38B7" w:rsidRDefault="00AB38B7" w:rsidP="00AB38B7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B38B7">
              <w:rPr>
                <w:rFonts w:ascii="標楷體" w:eastAsia="標楷體" w:hAnsi="標楷體"/>
                <w:color w:val="000000"/>
                <w:kern w:val="0"/>
                <w:szCs w:val="24"/>
              </w:rPr>
              <w:t>能在課堂中練習，文字屬於</w:t>
            </w:r>
            <w:r w:rsidR="00D94899" w:rsidRPr="00AB38B7">
              <w:rPr>
                <w:rFonts w:ascii="標楷體" w:eastAsia="標楷體" w:hAnsi="標楷體"/>
                <w:color w:val="000000"/>
                <w:kern w:val="0"/>
                <w:szCs w:val="24"/>
              </w:rPr>
              <w:t>象形、指事、會意、</w:t>
            </w:r>
            <w:r w:rsidRPr="00AB38B7">
              <w:rPr>
                <w:rFonts w:ascii="標楷體" w:eastAsia="標楷體" w:hAnsi="標楷體"/>
                <w:color w:val="000000"/>
                <w:kern w:val="0"/>
                <w:szCs w:val="24"/>
              </w:rPr>
              <w:t>形聲何種造字法則。</w:t>
            </w:r>
          </w:p>
          <w:p w14:paraId="78477B2B" w14:textId="77777777" w:rsidR="00AB38B7" w:rsidRDefault="00AB38B7" w:rsidP="00AB38B7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能辨別象形、指事兩者之間的差別。</w:t>
            </w:r>
          </w:p>
          <w:p w14:paraId="694D22FE" w14:textId="77777777" w:rsidR="00AB38B7" w:rsidRPr="00AB38B7" w:rsidRDefault="00AB38B7" w:rsidP="00AB38B7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能辨別會意、形聲兩者之間的差別。</w:t>
            </w:r>
          </w:p>
        </w:tc>
      </w:tr>
      <w:tr w:rsidR="007805FC" w:rsidRPr="00994BDC" w14:paraId="06871FA3" w14:textId="77777777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61860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E1CD99" w14:textId="77777777" w:rsidR="007805F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8-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965A9" w14:textId="77777777" w:rsidR="007805FC" w:rsidRPr="00994BDC" w:rsidRDefault="00AB38B7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小詩選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E0A2" w14:textId="77777777" w:rsidR="00AB38B7" w:rsidRDefault="00AB38B7" w:rsidP="00AB38B7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能辨認並寫出各課至少五個生字詞。</w:t>
            </w:r>
          </w:p>
          <w:p w14:paraId="41FF7155" w14:textId="77777777" w:rsidR="00AB38B7" w:rsidRDefault="00AB38B7" w:rsidP="00AB38B7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7FAB927B" w14:textId="77777777" w:rsidR="007805FC" w:rsidRDefault="00AB38B7" w:rsidP="00AB38B7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3. </w:t>
            </w:r>
            <w:r w:rsidR="00D541E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能回答課文相關的重點，能說出詩的主旨為何。</w:t>
            </w:r>
          </w:p>
          <w:p w14:paraId="741F7942" w14:textId="77777777" w:rsidR="00D541E6" w:rsidRDefault="00D541E6" w:rsidP="00AB38B7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 能說出小詩的特色為何。</w:t>
            </w:r>
          </w:p>
          <w:p w14:paraId="767BCD7D" w14:textId="77777777" w:rsidR="00D541E6" w:rsidRPr="00577B09" w:rsidRDefault="00D541E6" w:rsidP="00AB38B7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 能培養積極的態度追尋理想。</w:t>
            </w:r>
          </w:p>
        </w:tc>
      </w:tr>
      <w:tr w:rsidR="007805FC" w:rsidRPr="00994BDC" w14:paraId="17218011" w14:textId="77777777" w:rsidTr="00B80163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D560FF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6D3A0" w14:textId="77777777" w:rsidR="007805F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19BC9" w14:textId="77777777" w:rsidR="007805FC" w:rsidRPr="00994BDC" w:rsidRDefault="00D541E6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近體詩選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2ED5" w14:textId="77777777" w:rsidR="007805FC" w:rsidRPr="00D541E6" w:rsidRDefault="00D541E6" w:rsidP="00D541E6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41E6">
              <w:rPr>
                <w:rFonts w:ascii="標楷體" w:eastAsia="標楷體" w:hAnsi="標楷體"/>
                <w:color w:val="000000" w:themeColor="text1"/>
              </w:rPr>
              <w:t>能辨認並寫出各課至少五個生字詞。</w:t>
            </w:r>
          </w:p>
          <w:p w14:paraId="29AB7FCA" w14:textId="77777777" w:rsidR="00D541E6" w:rsidRPr="00D541E6" w:rsidRDefault="00D541E6" w:rsidP="00D541E6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能說出至少三個詞語的意義。</w:t>
            </w:r>
          </w:p>
          <w:p w14:paraId="33523D21" w14:textId="77777777" w:rsidR="00D541E6" w:rsidRDefault="00D541E6" w:rsidP="00D541E6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能回答課文相關的重點，各詩的文意、創作理念及表達的意義。</w:t>
            </w:r>
          </w:p>
          <w:p w14:paraId="74FFDF2C" w14:textId="77777777" w:rsidR="00D541E6" w:rsidRPr="00D541E6" w:rsidRDefault="00D541E6" w:rsidP="00D541E6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能在課堂練習中區分近體詩的絕句與律詩。</w:t>
            </w:r>
          </w:p>
        </w:tc>
      </w:tr>
      <w:tr w:rsidR="007805FC" w:rsidRPr="00994BDC" w14:paraId="1D8B0B8E" w14:textId="77777777" w:rsidTr="00777D6F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AC0FF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0AF904" w14:textId="77777777" w:rsidR="007805F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FC406" w14:textId="77777777" w:rsidR="007805FC" w:rsidRPr="00994BDC" w:rsidRDefault="002B4E4E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石虎是我們的龍貓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1583" w14:textId="77777777" w:rsidR="002B4E4E" w:rsidRPr="002A69FF" w:rsidRDefault="002B4E4E" w:rsidP="002B4E4E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A69FF">
              <w:rPr>
                <w:rFonts w:ascii="標楷體" w:eastAsia="標楷體" w:hAnsi="標楷體"/>
                <w:color w:val="000000" w:themeColor="text1"/>
              </w:rPr>
              <w:t>能辨認並寫出各課至少十個生字詞。</w:t>
            </w:r>
          </w:p>
          <w:p w14:paraId="46161BD4" w14:textId="77777777" w:rsidR="002B4E4E" w:rsidRPr="002B4E4E" w:rsidRDefault="002B4E4E" w:rsidP="002B4E4E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59367AAB" w14:textId="77777777" w:rsidR="007805FC" w:rsidRDefault="002B4E4E" w:rsidP="002B4E4E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B4E4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了解石虎隊保育生態的意義。</w:t>
            </w:r>
          </w:p>
          <w:p w14:paraId="1A0CC61E" w14:textId="77777777" w:rsidR="002B4E4E" w:rsidRDefault="002B4E4E" w:rsidP="002B4E4E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能在課堂中練習深入觀察，說明問題癥結所在，並提出解決方案。</w:t>
            </w:r>
          </w:p>
          <w:p w14:paraId="77193820" w14:textId="77777777" w:rsidR="002B4E4E" w:rsidRPr="002B4E4E" w:rsidRDefault="002B4E4E" w:rsidP="002B4E4E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培養愛護生態環境的觀念並身體力行。</w:t>
            </w:r>
          </w:p>
        </w:tc>
      </w:tr>
      <w:tr w:rsidR="007805FC" w:rsidRPr="00994BDC" w14:paraId="1CE81D9B" w14:textId="77777777" w:rsidTr="00777D6F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6F7A9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80DA0" w14:textId="77777777" w:rsidR="007805F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F7715" w14:textId="77777777" w:rsidR="007805FC" w:rsidRPr="00994BDC" w:rsidRDefault="002B4E4E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漢字的流變與書法欣賞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572B" w14:textId="77777777" w:rsidR="007805FC" w:rsidRPr="002B4E4E" w:rsidRDefault="002B4E4E" w:rsidP="002B4E4E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B4E4E">
              <w:rPr>
                <w:rFonts w:ascii="標楷體" w:eastAsia="標楷體" w:hAnsi="標楷體"/>
                <w:color w:val="000000"/>
                <w:kern w:val="0"/>
                <w:szCs w:val="24"/>
              </w:rPr>
              <w:t>能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在課堂中練習</w:t>
            </w:r>
            <w:r w:rsidRPr="002B4E4E">
              <w:rPr>
                <w:rFonts w:ascii="標楷體" w:eastAsia="標楷體" w:hAnsi="標楷體"/>
                <w:color w:val="000000"/>
                <w:kern w:val="0"/>
                <w:szCs w:val="24"/>
              </w:rPr>
              <w:t>辨別漢字各種字體的特色與差異。</w:t>
            </w:r>
          </w:p>
          <w:p w14:paraId="5554CDBC" w14:textId="77777777" w:rsidR="002B4E4E" w:rsidRDefault="002B4E4E" w:rsidP="002B4E4E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能說出漢字形體的演變。</w:t>
            </w:r>
          </w:p>
          <w:p w14:paraId="31657938" w14:textId="77777777" w:rsidR="002B4E4E" w:rsidRPr="002B4E4E" w:rsidRDefault="002B4E4E" w:rsidP="002B4E4E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能在課堂中練習辨識書法、碑帖或古器物上的字體。</w:t>
            </w:r>
          </w:p>
        </w:tc>
      </w:tr>
      <w:tr w:rsidR="007805FC" w:rsidRPr="00994BDC" w14:paraId="52C477FD" w14:textId="77777777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488FF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C84F45" w14:textId="77777777" w:rsidR="007805F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5B91E" w14:textId="77777777" w:rsidR="007805FC" w:rsidRPr="00994BDC" w:rsidRDefault="001A0249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五柳先生傳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B6CE" w14:textId="77777777" w:rsidR="001A0249" w:rsidRPr="002A69FF" w:rsidRDefault="00624059" w:rsidP="001A0249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能辨認並寫出各課至少十</w:t>
            </w:r>
            <w:r w:rsidR="001A0249"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6BD0AD76" w14:textId="77777777" w:rsidR="001A0249" w:rsidRPr="001A0249" w:rsidRDefault="001A0249" w:rsidP="001A0249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能說出至少三個詞語的意義。</w:t>
            </w:r>
          </w:p>
          <w:p w14:paraId="3F9B83A6" w14:textId="77777777" w:rsidR="001A0249" w:rsidRPr="001A0249" w:rsidRDefault="001A0249" w:rsidP="001A0249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能說出至少三個關於作者陶淵明的人格特質(生平、興趣與志向)。</w:t>
            </w:r>
          </w:p>
          <w:p w14:paraId="4C1653D7" w14:textId="77777777" w:rsidR="0092230C" w:rsidRDefault="001A0249" w:rsidP="001A0249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A024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了解作者假託五柳先生立傳的用意及作法。</w:t>
            </w:r>
          </w:p>
          <w:p w14:paraId="0F9B4576" w14:textId="77777777" w:rsidR="001A0249" w:rsidRPr="001A0249" w:rsidRDefault="001A0249" w:rsidP="001A0249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能理解作者純真淡泊、安貧樂道的情操。</w:t>
            </w:r>
          </w:p>
        </w:tc>
      </w:tr>
      <w:tr w:rsidR="007805FC" w:rsidRPr="00994BDC" w14:paraId="684D866F" w14:textId="77777777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3C009F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0BA30" w14:textId="77777777" w:rsidR="007805F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613EF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3A8E3" w14:textId="77777777" w:rsidR="007805FC" w:rsidRPr="00994BDC" w:rsidRDefault="001A0249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牡蠣有容，珍珠乃大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0A6C" w14:textId="77777777" w:rsidR="001A0249" w:rsidRDefault="001A0249" w:rsidP="001A0249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A69FF">
              <w:rPr>
                <w:rFonts w:ascii="標楷體" w:eastAsia="標楷體" w:hAnsi="標楷體"/>
                <w:color w:val="000000" w:themeColor="text1"/>
              </w:rPr>
              <w:t>能辨認並寫出各課至少十個生字詞。</w:t>
            </w:r>
          </w:p>
          <w:p w14:paraId="088391C0" w14:textId="77777777" w:rsidR="001A0249" w:rsidRPr="001A0249" w:rsidRDefault="001A0249" w:rsidP="001A0249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3A7B3549" w14:textId="77777777" w:rsidR="001A0249" w:rsidRDefault="00D66165" w:rsidP="001A0249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A024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/>
                <w:color w:val="000000" w:themeColor="text1"/>
              </w:rPr>
              <w:t>說出觀察動物而獲得的處事啟發。</w:t>
            </w:r>
          </w:p>
          <w:p w14:paraId="23B816C0" w14:textId="77777777" w:rsidR="007805FC" w:rsidRPr="00D66165" w:rsidRDefault="00D66165" w:rsidP="00204AD4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能瞭解面對挫折時應具備抗壓能力的重要性。</w:t>
            </w:r>
          </w:p>
        </w:tc>
      </w:tr>
      <w:tr w:rsidR="005613EF" w:rsidRPr="00994BDC" w14:paraId="34DE9F42" w14:textId="77777777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B437E" w14:textId="77777777" w:rsidR="005613EF" w:rsidRPr="00994BDC" w:rsidRDefault="005613EF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8F337" w14:textId="77777777" w:rsidR="005613EF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613EF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778E4" w14:textId="77777777" w:rsidR="005613EF" w:rsidRDefault="00D66165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謝天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CE92" w14:textId="77777777" w:rsidR="005613EF" w:rsidRPr="00D66165" w:rsidRDefault="00D66165" w:rsidP="00D66165">
            <w:pPr>
              <w:pStyle w:val="a7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165">
              <w:rPr>
                <w:rFonts w:ascii="標楷體" w:eastAsia="標楷體" w:hAnsi="標楷體"/>
                <w:color w:val="000000" w:themeColor="text1"/>
              </w:rPr>
              <w:t>能辨認並寫出各課至少十個生字詞。</w:t>
            </w:r>
          </w:p>
          <w:p w14:paraId="7EE287BC" w14:textId="77777777" w:rsidR="00D66165" w:rsidRPr="001A0249" w:rsidRDefault="00D66165" w:rsidP="00D66165">
            <w:pPr>
              <w:pStyle w:val="a7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537E2930" w14:textId="77777777" w:rsidR="00D66165" w:rsidRDefault="00D66165" w:rsidP="00D66165">
            <w:pPr>
              <w:pStyle w:val="a7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A024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了解作者對於謝天的看法。</w:t>
            </w:r>
          </w:p>
          <w:p w14:paraId="29FEF3E0" w14:textId="77777777" w:rsidR="00D66165" w:rsidRPr="00D66165" w:rsidRDefault="00D66165" w:rsidP="00D66165">
            <w:pPr>
              <w:pStyle w:val="a7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能說出、寫出或電腦打出對他人感謝的短篇文章(200字)。</w:t>
            </w:r>
          </w:p>
        </w:tc>
      </w:tr>
      <w:tr w:rsidR="005613EF" w:rsidRPr="00994BDC" w14:paraId="2535DF60" w14:textId="77777777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07A5F" w14:textId="77777777" w:rsidR="005613EF" w:rsidRPr="00994BDC" w:rsidRDefault="005613EF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36EB8" w14:textId="77777777" w:rsidR="005613EF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5613EF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B6B61" w14:textId="77777777" w:rsidR="005613EF" w:rsidRDefault="00D66165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貓的天堂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163E" w14:textId="77777777" w:rsidR="005613EF" w:rsidRPr="00D66165" w:rsidRDefault="00D66165" w:rsidP="00D66165">
            <w:pPr>
              <w:pStyle w:val="a7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165"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65B93697" w14:textId="77777777" w:rsidR="00D66165" w:rsidRDefault="00D66165" w:rsidP="00D66165">
            <w:pPr>
              <w:pStyle w:val="a7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能回答課文相關的重點，小說中的人事時地物及情節轉換。</w:t>
            </w:r>
          </w:p>
          <w:p w14:paraId="0D70388B" w14:textId="77777777" w:rsidR="00D66165" w:rsidRPr="00D66165" w:rsidRDefault="00D66165" w:rsidP="00D66165">
            <w:pPr>
              <w:pStyle w:val="a7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能說出自己對自由的看法及價值觀。</w:t>
            </w:r>
          </w:p>
        </w:tc>
      </w:tr>
      <w:tr w:rsidR="009A7880" w:rsidRPr="00994BDC" w14:paraId="530DA1D7" w14:textId="77777777" w:rsidTr="00D25B7C">
        <w:trPr>
          <w:trHeight w:val="64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7262A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ED40" w14:textId="77777777" w:rsidR="009A7880" w:rsidRPr="00577B09" w:rsidRDefault="00D66165" w:rsidP="00D25B7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品德教育</w:t>
            </w:r>
            <w:r w:rsidR="0033704D">
              <w:rPr>
                <w:rFonts w:ascii="標楷體" w:eastAsia="標楷體" w:hAnsi="標楷體"/>
                <w:color w:val="000000"/>
                <w:kern w:val="0"/>
                <w:szCs w:val="24"/>
              </w:rPr>
              <w:t>、科技</w:t>
            </w:r>
          </w:p>
        </w:tc>
      </w:tr>
      <w:tr w:rsidR="009A7880" w:rsidRPr="00994BDC" w14:paraId="03C73655" w14:textId="77777777" w:rsidTr="00204AD4">
        <w:trPr>
          <w:trHeight w:val="79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69D08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評量規劃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1C31347" w14:textId="77777777" w:rsidR="009A7880" w:rsidRPr="00994BDC" w:rsidRDefault="00577B09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口試(20%)、筆試(30%)、學習態度</w:t>
            </w:r>
            <w:r w:rsidR="002861F5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="002861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5%)、作業評量</w:t>
            </w:r>
            <w:r w:rsidR="002861F5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="002861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5%)</w:t>
            </w:r>
          </w:p>
        </w:tc>
      </w:tr>
      <w:tr w:rsidR="009A7880" w:rsidRPr="00994BDC" w14:paraId="4081FA38" w14:textId="77777777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BFC73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14:paraId="0B9089A5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D2574" w14:textId="77777777"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1.課文朗讀</w:t>
            </w:r>
          </w:p>
          <w:p w14:paraId="0492BAEC" w14:textId="77777777"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2.課文動畫</w:t>
            </w:r>
          </w:p>
          <w:p w14:paraId="0C1992CE" w14:textId="77777777"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3.作者影片</w:t>
            </w:r>
          </w:p>
          <w:p w14:paraId="4C219C9C" w14:textId="77777777" w:rsidR="009A7880" w:rsidRPr="00994BDC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4.網路相關資源</w:t>
            </w:r>
            <w:r w:rsidR="00577B09">
              <w:rPr>
                <w:rFonts w:ascii="標楷體" w:eastAsia="標楷體" w:hAnsi="標楷體"/>
                <w:color w:val="000000" w:themeColor="text1"/>
              </w:rPr>
              <w:br/>
              <w:t>5.學習單</w:t>
            </w:r>
          </w:p>
        </w:tc>
      </w:tr>
      <w:tr w:rsidR="009A7880" w:rsidRPr="00994BDC" w14:paraId="1A2C797D" w14:textId="77777777" w:rsidTr="00204AD4">
        <w:trPr>
          <w:trHeight w:val="57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8FF3F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09F9" w14:textId="77777777" w:rsidR="009A7880" w:rsidRPr="00994BDC" w:rsidRDefault="00601B0A" w:rsidP="0011309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>
              <w:rPr>
                <w:rFonts w:ascii="標楷體" w:eastAsia="標楷體" w:hAnsi="標楷體"/>
                <w:color w:val="000000" w:themeColor="text1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14:paraId="1C2D63AA" w14:textId="77777777" w:rsidTr="00204AD4">
        <w:trPr>
          <w:trHeight w:val="31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D76B2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4CAD" w14:textId="7E47935D" w:rsidR="009A7880" w:rsidRPr="00994BDC" w:rsidRDefault="002B2133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</w:tbl>
    <w:p w14:paraId="145529EE" w14:textId="77777777"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B0B3" w14:textId="77777777" w:rsidR="0057427F" w:rsidRDefault="0057427F">
      <w:r>
        <w:separator/>
      </w:r>
    </w:p>
  </w:endnote>
  <w:endnote w:type="continuationSeparator" w:id="0">
    <w:p w14:paraId="7982BF1A" w14:textId="77777777" w:rsidR="0057427F" w:rsidRDefault="0057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694E" w14:textId="77777777" w:rsidR="0057427F" w:rsidRDefault="0057427F">
      <w:r>
        <w:separator/>
      </w:r>
    </w:p>
  </w:footnote>
  <w:footnote w:type="continuationSeparator" w:id="0">
    <w:p w14:paraId="4F02623E" w14:textId="77777777" w:rsidR="0057427F" w:rsidRDefault="0057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FF"/>
    <w:multiLevelType w:val="hybridMultilevel"/>
    <w:tmpl w:val="79726CDE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F752B"/>
    <w:multiLevelType w:val="hybridMultilevel"/>
    <w:tmpl w:val="7C8A55D2"/>
    <w:lvl w:ilvl="0" w:tplc="D9F66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56E86"/>
    <w:multiLevelType w:val="hybridMultilevel"/>
    <w:tmpl w:val="DAFED26C"/>
    <w:lvl w:ilvl="0" w:tplc="293659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A005E"/>
    <w:multiLevelType w:val="hybridMultilevel"/>
    <w:tmpl w:val="79726CDE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5C2C1C"/>
    <w:multiLevelType w:val="hybridMultilevel"/>
    <w:tmpl w:val="79726CDE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14BC6"/>
    <w:multiLevelType w:val="multilevel"/>
    <w:tmpl w:val="79F07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747BCF"/>
    <w:multiLevelType w:val="hybridMultilevel"/>
    <w:tmpl w:val="79726CDE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A4D4D"/>
    <w:multiLevelType w:val="hybridMultilevel"/>
    <w:tmpl w:val="F96C5966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8E4AEC"/>
    <w:multiLevelType w:val="hybridMultilevel"/>
    <w:tmpl w:val="B24A75BE"/>
    <w:lvl w:ilvl="0" w:tplc="EE141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394BE8"/>
    <w:multiLevelType w:val="hybridMultilevel"/>
    <w:tmpl w:val="79726CDE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734610"/>
    <w:multiLevelType w:val="hybridMultilevel"/>
    <w:tmpl w:val="9E5CB4F8"/>
    <w:lvl w:ilvl="0" w:tplc="8590456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C75B55"/>
    <w:multiLevelType w:val="hybridMultilevel"/>
    <w:tmpl w:val="ED80D584"/>
    <w:lvl w:ilvl="0" w:tplc="15FEF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E24865"/>
    <w:multiLevelType w:val="hybridMultilevel"/>
    <w:tmpl w:val="176C04F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F511C4"/>
    <w:multiLevelType w:val="hybridMultilevel"/>
    <w:tmpl w:val="D736D4BE"/>
    <w:lvl w:ilvl="0" w:tplc="DAEC4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C0721D"/>
    <w:multiLevelType w:val="hybridMultilevel"/>
    <w:tmpl w:val="A9F8179A"/>
    <w:lvl w:ilvl="0" w:tplc="4A2CC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1164F9"/>
    <w:multiLevelType w:val="hybridMultilevel"/>
    <w:tmpl w:val="5718B22E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80"/>
    <w:rsid w:val="0002500D"/>
    <w:rsid w:val="000548FF"/>
    <w:rsid w:val="000D47FE"/>
    <w:rsid w:val="00113093"/>
    <w:rsid w:val="00155891"/>
    <w:rsid w:val="00155D53"/>
    <w:rsid w:val="001A0249"/>
    <w:rsid w:val="001D63AE"/>
    <w:rsid w:val="001E590B"/>
    <w:rsid w:val="0020100F"/>
    <w:rsid w:val="00276972"/>
    <w:rsid w:val="00280615"/>
    <w:rsid w:val="002861F5"/>
    <w:rsid w:val="00290FBE"/>
    <w:rsid w:val="002A69FF"/>
    <w:rsid w:val="002B2133"/>
    <w:rsid w:val="002B4E4E"/>
    <w:rsid w:val="002F6DB7"/>
    <w:rsid w:val="00335F5B"/>
    <w:rsid w:val="0033704D"/>
    <w:rsid w:val="00345186"/>
    <w:rsid w:val="003A7070"/>
    <w:rsid w:val="003F52C6"/>
    <w:rsid w:val="004A2979"/>
    <w:rsid w:val="004F4A01"/>
    <w:rsid w:val="00524590"/>
    <w:rsid w:val="005464D8"/>
    <w:rsid w:val="00553EB5"/>
    <w:rsid w:val="005613EF"/>
    <w:rsid w:val="0057427F"/>
    <w:rsid w:val="00577A2A"/>
    <w:rsid w:val="00577B09"/>
    <w:rsid w:val="005F4FAA"/>
    <w:rsid w:val="00601B0A"/>
    <w:rsid w:val="0061491D"/>
    <w:rsid w:val="00624059"/>
    <w:rsid w:val="006305AE"/>
    <w:rsid w:val="00646A38"/>
    <w:rsid w:val="006F62A3"/>
    <w:rsid w:val="0070110D"/>
    <w:rsid w:val="0071027A"/>
    <w:rsid w:val="007805FC"/>
    <w:rsid w:val="00840CF8"/>
    <w:rsid w:val="00893E44"/>
    <w:rsid w:val="008B421E"/>
    <w:rsid w:val="0092230C"/>
    <w:rsid w:val="0099640A"/>
    <w:rsid w:val="009A7880"/>
    <w:rsid w:val="009E609A"/>
    <w:rsid w:val="00A463A3"/>
    <w:rsid w:val="00A53DF5"/>
    <w:rsid w:val="00A70BDD"/>
    <w:rsid w:val="00A71915"/>
    <w:rsid w:val="00A731DC"/>
    <w:rsid w:val="00AB38B7"/>
    <w:rsid w:val="00AB4E23"/>
    <w:rsid w:val="00B21CBC"/>
    <w:rsid w:val="00B70D0B"/>
    <w:rsid w:val="00B8473C"/>
    <w:rsid w:val="00C6732F"/>
    <w:rsid w:val="00CD32F0"/>
    <w:rsid w:val="00D155C3"/>
    <w:rsid w:val="00D212CC"/>
    <w:rsid w:val="00D25B7C"/>
    <w:rsid w:val="00D541E6"/>
    <w:rsid w:val="00D66165"/>
    <w:rsid w:val="00D814CF"/>
    <w:rsid w:val="00D94899"/>
    <w:rsid w:val="00DF6044"/>
    <w:rsid w:val="00E24C7F"/>
    <w:rsid w:val="00E83424"/>
    <w:rsid w:val="00EC2172"/>
    <w:rsid w:val="00F04A1D"/>
    <w:rsid w:val="00F20CF0"/>
    <w:rsid w:val="00F33982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5E491"/>
  <w15:docId w15:val="{63F8B755-9669-49BF-B92E-925AB052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577B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3CDE5E-4581-4D3C-BB2D-0DA08F51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547</Words>
  <Characters>3118</Characters>
  <Application>Microsoft Office Word</Application>
  <DocSecurity>0</DocSecurity>
  <Lines>25</Lines>
  <Paragraphs>7</Paragraphs>
  <ScaleCrop>false</ScaleCrop>
  <Company>HP Inc.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2023-05-11T00:36:00Z</dcterms:created>
  <dcterms:modified xsi:type="dcterms:W3CDTF">2023-05-16T06:51:00Z</dcterms:modified>
</cp:coreProperties>
</file>