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5CBA6" w14:textId="77777777" w:rsidR="009A7880" w:rsidRPr="00994BDC" w:rsidRDefault="009A7880" w:rsidP="009A7880">
      <w:pPr>
        <w:spacing w:line="400" w:lineRule="exact"/>
        <w:jc w:val="center"/>
        <w:rPr>
          <w:color w:val="000000" w:themeColor="text1"/>
        </w:rPr>
      </w:pP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臺北市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  <w:lang w:eastAsia="zh-HK"/>
        </w:rPr>
        <w:t>立</w:t>
      </w:r>
      <w:r w:rsidR="00E30E1A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興福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國民中學</w:t>
      </w:r>
      <w:r w:rsidR="00310BB3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 xml:space="preserve"> 11</w:t>
      </w:r>
      <w:r w:rsidR="00615406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2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學年度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  <w:lang w:eastAsia="zh-HK"/>
        </w:rPr>
        <w:t>學習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課程計畫</w:t>
      </w:r>
    </w:p>
    <w:tbl>
      <w:tblPr>
        <w:tblW w:w="97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297"/>
        <w:gridCol w:w="1417"/>
        <w:gridCol w:w="2672"/>
        <w:gridCol w:w="1559"/>
        <w:gridCol w:w="2389"/>
      </w:tblGrid>
      <w:tr w:rsidR="009A7880" w:rsidRPr="00994BDC" w14:paraId="03084C07" w14:textId="77777777" w:rsidTr="006F527B">
        <w:trPr>
          <w:trHeight w:val="567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2587A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課程名稱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90A7F" w14:textId="77777777" w:rsidR="009A7880" w:rsidRPr="00994BDC" w:rsidRDefault="00E30E1A" w:rsidP="00204AD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▇</w:t>
            </w:r>
            <w:r w:rsidR="009A7880"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八大領域/科目： </w:t>
            </w:r>
            <w:r w:rsidRPr="00E30E1A">
              <w:rPr>
                <w:rFonts w:ascii="標楷體" w:eastAsia="標楷體" w:hAnsi="標楷體" w:hint="eastAsia"/>
                <w:color w:val="000000" w:themeColor="text1"/>
                <w:szCs w:val="24"/>
              </w:rPr>
              <w:t>數學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14:paraId="6DA4A398" w14:textId="77777777" w:rsidR="009A7880" w:rsidRPr="00994BDC" w:rsidRDefault="009A7880" w:rsidP="00204AD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□特殊需求領域：</w:t>
            </w:r>
            <w:r w:rsidRPr="00994B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</w:t>
            </w:r>
          </w:p>
          <w:p w14:paraId="6024E8EA" w14:textId="77777777" w:rsidR="009A7880" w:rsidRPr="00994BDC" w:rsidRDefault="009A7880" w:rsidP="00204AD4">
            <w:pPr>
              <w:snapToGrid w:val="0"/>
              <w:spacing w:line="24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 w:val="20"/>
                <w:szCs w:val="24"/>
                <w:shd w:val="clear" w:color="auto" w:fill="FFFFFF"/>
              </w:rPr>
              <w:t>註：若領域有分科，</w:t>
            </w:r>
            <w:r w:rsidRPr="00994BDC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  <w:shd w:val="clear" w:color="auto" w:fill="FFFFFF"/>
              </w:rPr>
              <w:t>須註明</w:t>
            </w:r>
            <w:r w:rsidRPr="00994BDC">
              <w:rPr>
                <w:rFonts w:ascii="標楷體" w:eastAsia="標楷體" w:hAnsi="標楷體"/>
                <w:color w:val="000000" w:themeColor="text1"/>
                <w:sz w:val="20"/>
                <w:szCs w:val="24"/>
                <w:shd w:val="clear" w:color="auto" w:fill="FFFFFF"/>
              </w:rPr>
              <w:t>科目名稱。</w:t>
            </w:r>
          </w:p>
        </w:tc>
      </w:tr>
      <w:tr w:rsidR="009A7880" w:rsidRPr="00994BDC" w14:paraId="36141CF9" w14:textId="77777777" w:rsidTr="006F527B">
        <w:trPr>
          <w:trHeight w:val="567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9550C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班型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0A985" w14:textId="77777777" w:rsidR="009A7880" w:rsidRPr="00994BDC" w:rsidRDefault="009A7880" w:rsidP="00E30E1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□特教班 </w:t>
            </w:r>
            <w:r w:rsidR="00E30E1A">
              <w:rPr>
                <w:rFonts w:ascii="標楷體" w:eastAsia="標楷體" w:hAnsi="標楷體" w:hint="eastAsia"/>
                <w:color w:val="000000" w:themeColor="text1"/>
                <w:szCs w:val="24"/>
              </w:rPr>
              <w:t>▇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資源班</w:t>
            </w:r>
          </w:p>
        </w:tc>
      </w:tr>
      <w:tr w:rsidR="009A7880" w:rsidRPr="00994BDC" w14:paraId="021AAF53" w14:textId="77777777" w:rsidTr="006F527B">
        <w:trPr>
          <w:trHeight w:val="567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A84523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  <w:lang w:eastAsia="zh-HK"/>
              </w:rPr>
              <w:t>實施年級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7130E6" w14:textId="77777777" w:rsidR="009A7880" w:rsidRPr="00994BDC" w:rsidRDefault="009A7880" w:rsidP="00E30E1A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□7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□8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</w:t>
            </w:r>
            <w:r w:rsidR="00E30E1A">
              <w:rPr>
                <w:rFonts w:ascii="標楷體" w:eastAsia="標楷體" w:hAnsi="標楷體" w:hint="eastAsia"/>
                <w:color w:val="000000" w:themeColor="text1"/>
                <w:szCs w:val="24"/>
              </w:rPr>
              <w:t>▇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9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DB195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28CA7" w14:textId="77777777" w:rsidR="009A7880" w:rsidRPr="00994BDC" w:rsidRDefault="009A7880" w:rsidP="00204AD4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每週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="00E30E1A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4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Pr="00994BDC">
              <w:rPr>
                <w:rFonts w:ascii="標楷體" w:eastAsia="標楷體" w:hAnsi="標楷體" w:cs="Arial"/>
                <w:color w:val="000000" w:themeColor="text1"/>
                <w:szCs w:val="24"/>
                <w:lang w:eastAsia="zh-HK"/>
              </w:rPr>
              <w:t>節</w:t>
            </w:r>
          </w:p>
        </w:tc>
      </w:tr>
      <w:tr w:rsidR="009A7880" w:rsidRPr="00994BDC" w14:paraId="0DF5F9AC" w14:textId="77777777" w:rsidTr="006F527B">
        <w:trPr>
          <w:trHeight w:val="850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4AFA9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核心素養</w:t>
            </w:r>
          </w:p>
          <w:p w14:paraId="1893BC31" w14:textId="77777777"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具體內涵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76A76D74" w14:textId="77777777" w:rsidR="00E93141" w:rsidRPr="00E93141" w:rsidRDefault="00E93141" w:rsidP="00E93141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3141">
              <w:rPr>
                <w:rFonts w:ascii="標楷體" w:eastAsia="標楷體" w:hAnsi="標楷體" w:hint="eastAsia"/>
                <w:color w:val="000000" w:themeColor="text1"/>
                <w:szCs w:val="24"/>
              </w:rPr>
              <w:t>數-J-A1</w:t>
            </w:r>
          </w:p>
          <w:p w14:paraId="101EEA30" w14:textId="77777777" w:rsidR="00E93141" w:rsidRPr="00E93141" w:rsidRDefault="00E93141" w:rsidP="00E93141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3141">
              <w:rPr>
                <w:rFonts w:ascii="標楷體" w:eastAsia="標楷體" w:hAnsi="標楷體" w:hint="eastAsia"/>
                <w:color w:val="000000" w:themeColor="text1"/>
                <w:szCs w:val="24"/>
              </w:rPr>
              <w:t>對於學習數學有信心和正向態度，能使用適當的數學語言進行溝通</w:t>
            </w:r>
          </w:p>
          <w:p w14:paraId="0D0AEE69" w14:textId="77777777" w:rsidR="009A7880" w:rsidRDefault="00BB67AE" w:rsidP="00204AD4">
            <w:pPr>
              <w:rPr>
                <w:rFonts w:ascii="標楷體" w:eastAsia="標楷體" w:hAnsi="標楷體"/>
                <w:color w:val="000000" w:themeColor="text1"/>
              </w:rPr>
            </w:pPr>
            <w:r w:rsidRPr="00BB67AE">
              <w:rPr>
                <w:rFonts w:ascii="標楷體" w:eastAsia="標楷體" w:hAnsi="標楷體" w:hint="eastAsia"/>
                <w:color w:val="000000" w:themeColor="text1"/>
              </w:rPr>
              <w:t>數-J-B1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BB67AE">
              <w:rPr>
                <w:rFonts w:ascii="標楷體" w:eastAsia="標楷體" w:hAnsi="標楷體" w:hint="eastAsia"/>
                <w:color w:val="000000" w:themeColor="text1"/>
              </w:rPr>
              <w:t>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14:paraId="7768E3BE" w14:textId="77777777" w:rsidR="00E93141" w:rsidRPr="00994BDC" w:rsidRDefault="00E93141" w:rsidP="00204AD4">
            <w:pPr>
              <w:rPr>
                <w:rFonts w:ascii="標楷體" w:eastAsia="標楷體" w:hAnsi="標楷體"/>
                <w:color w:val="000000" w:themeColor="text1"/>
              </w:rPr>
            </w:pPr>
            <w:r w:rsidRPr="00E93141">
              <w:rPr>
                <w:rFonts w:ascii="標楷體" w:eastAsia="標楷體" w:hAnsi="標楷體" w:hint="eastAsia"/>
                <w:color w:val="000000" w:themeColor="text1"/>
              </w:rPr>
              <w:t>數-J-C2樂於與他人良好互動與溝通以解決問題，並欣賞問題的多元解法。</w:t>
            </w:r>
          </w:p>
        </w:tc>
      </w:tr>
      <w:tr w:rsidR="009A7880" w:rsidRPr="00994BDC" w14:paraId="1D8F890E" w14:textId="77777777" w:rsidTr="006F527B">
        <w:trPr>
          <w:trHeight w:val="794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77E286" w14:textId="77777777" w:rsidR="009A7880" w:rsidRPr="00994BDC" w:rsidRDefault="009A7880" w:rsidP="00204AD4">
            <w:pPr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學</w:t>
            </w: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習</w:t>
            </w: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重點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9FA83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</w:t>
            </w:r>
          </w:p>
          <w:p w14:paraId="054C202D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表現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7B14BF" w14:textId="77777777" w:rsidR="0075459A" w:rsidRPr="00E93141" w:rsidRDefault="00615406" w:rsidP="00671E83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FF0000"/>
                <w:sz w:val="2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sz w:val="22"/>
                <w:szCs w:val="24"/>
                <w:shd w:val="clear" w:color="auto" w:fill="FFFFFF"/>
              </w:rPr>
              <w:t>112</w:t>
            </w:r>
            <w:r w:rsidR="0075459A" w:rsidRPr="00E93141">
              <w:rPr>
                <w:rFonts w:ascii="標楷體" w:eastAsia="標楷體" w:hAnsi="標楷體" w:cs="新細明體" w:hint="eastAsia"/>
                <w:b/>
                <w:color w:val="FF0000"/>
                <w:sz w:val="22"/>
                <w:szCs w:val="24"/>
                <w:shd w:val="clear" w:color="auto" w:fill="FFFFFF"/>
              </w:rPr>
              <w:t>上</w:t>
            </w:r>
          </w:p>
          <w:p w14:paraId="10D7CF47" w14:textId="77777777" w:rsidR="00AF2B31" w:rsidRPr="00AF2B31" w:rsidRDefault="00AF2B31" w:rsidP="00AF2B31">
            <w:pPr>
              <w:pStyle w:val="TableParagraph"/>
              <w:spacing w:before="3"/>
              <w:rPr>
                <w:rFonts w:ascii="標楷體" w:eastAsia="標楷體" w:hAnsi="標楷體"/>
                <w:szCs w:val="24"/>
              </w:rPr>
            </w:pPr>
            <w:r w:rsidRPr="00AF2B31">
              <w:rPr>
                <w:rFonts w:ascii="標楷體" w:eastAsia="標楷體" w:hAnsi="標楷體" w:hint="eastAsia"/>
                <w:szCs w:val="24"/>
              </w:rPr>
              <w:t>n-Ⅳ-4-1 理解比、比例式、正比、反比的意義和推理。</w:t>
            </w:r>
          </w:p>
          <w:p w14:paraId="42379090" w14:textId="77777777" w:rsidR="00AF2B31" w:rsidRDefault="00AF2B31" w:rsidP="00AF2B31">
            <w:pPr>
              <w:pStyle w:val="TableParagraph"/>
              <w:spacing w:before="12" w:line="256" w:lineRule="auto"/>
              <w:ind w:right="59"/>
              <w:jc w:val="both"/>
              <w:rPr>
                <w:rFonts w:ascii="標楷體" w:eastAsia="標楷體" w:hAnsi="標楷體"/>
                <w:szCs w:val="24"/>
              </w:rPr>
            </w:pPr>
            <w:r w:rsidRPr="00AF2B31">
              <w:rPr>
                <w:rFonts w:ascii="標楷體" w:eastAsia="標楷體" w:hAnsi="標楷體" w:hint="eastAsia"/>
                <w:szCs w:val="24"/>
              </w:rPr>
              <w:t>n-Ⅳ-4-2 理解連比的意義和推理。</w:t>
            </w:r>
          </w:p>
          <w:p w14:paraId="68B1BFDF" w14:textId="77777777" w:rsidR="00AF2B31" w:rsidRDefault="00AF2B31" w:rsidP="00BB6E6F">
            <w:pPr>
              <w:pStyle w:val="TableParagraph"/>
              <w:spacing w:before="9" w:line="256" w:lineRule="auto"/>
              <w:ind w:right="97"/>
              <w:jc w:val="both"/>
              <w:rPr>
                <w:rFonts w:ascii="標楷體" w:eastAsia="標楷體" w:hAnsi="標楷體"/>
                <w:szCs w:val="24"/>
              </w:rPr>
            </w:pPr>
            <w:r w:rsidRPr="00AF2B31">
              <w:rPr>
                <w:rFonts w:ascii="標楷體" w:eastAsia="標楷體" w:hAnsi="標楷體" w:hint="eastAsia"/>
                <w:szCs w:val="24"/>
              </w:rPr>
              <w:t>s-Ⅳ-6-1 理解平面圖形相似的意義，並知道圖形經縮放後其圖形相似。</w:t>
            </w:r>
          </w:p>
          <w:p w14:paraId="061ACCDF" w14:textId="77777777" w:rsidR="00AF2B31" w:rsidRPr="00AF2B31" w:rsidRDefault="00AF2B31" w:rsidP="00AF2B31">
            <w:pPr>
              <w:pStyle w:val="TableParagraph"/>
              <w:spacing w:before="9" w:line="256" w:lineRule="auto"/>
              <w:ind w:right="97"/>
              <w:jc w:val="both"/>
              <w:rPr>
                <w:rFonts w:ascii="標楷體" w:eastAsia="標楷體" w:hAnsi="標楷體"/>
                <w:szCs w:val="24"/>
              </w:rPr>
            </w:pPr>
            <w:r w:rsidRPr="00AF2B31">
              <w:rPr>
                <w:rFonts w:ascii="標楷體" w:eastAsia="標楷體" w:hAnsi="標楷體" w:hint="eastAsia"/>
                <w:szCs w:val="24"/>
              </w:rPr>
              <w:t>s-Ⅳ-10-1 理解三角形的相似性質。</w:t>
            </w:r>
          </w:p>
          <w:p w14:paraId="4D3227FB" w14:textId="77777777" w:rsidR="00AF2B31" w:rsidRPr="00AF2B31" w:rsidRDefault="00AF2B31" w:rsidP="00AF2B31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AF2B31">
              <w:rPr>
                <w:rFonts w:ascii="標楷體" w:eastAsia="標楷體" w:hAnsi="標楷體" w:hint="eastAsia"/>
                <w:sz w:val="22"/>
                <w:szCs w:val="24"/>
              </w:rPr>
              <w:t>s-Ⅳ-11-1 理解三角形重心、外心、內心的意義。</w:t>
            </w:r>
          </w:p>
          <w:p w14:paraId="18349F07" w14:textId="77777777" w:rsidR="00AF2B31" w:rsidRPr="006C0650" w:rsidRDefault="00AF2B31" w:rsidP="006C0650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AF2B31">
              <w:rPr>
                <w:rFonts w:ascii="標楷體" w:eastAsia="標楷體" w:hAnsi="標楷體" w:hint="eastAsia"/>
                <w:sz w:val="22"/>
                <w:szCs w:val="24"/>
              </w:rPr>
              <w:t>s-Ⅳ-11-2 理解三角形重心、外心、內心的相關性質。</w:t>
            </w:r>
          </w:p>
          <w:p w14:paraId="35C59707" w14:textId="77777777" w:rsidR="00AF2B31" w:rsidRPr="00AF2B31" w:rsidRDefault="00AF2B31" w:rsidP="00AF2B31">
            <w:pPr>
              <w:pStyle w:val="TableParagraph"/>
              <w:spacing w:before="9" w:line="256" w:lineRule="auto"/>
              <w:ind w:right="9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s-IV-14-1</w:t>
            </w:r>
            <w:r w:rsidRPr="00AF2B31">
              <w:rPr>
                <w:rFonts w:ascii="標楷體" w:eastAsia="標楷體" w:hAnsi="標楷體" w:hint="eastAsia"/>
                <w:szCs w:val="24"/>
              </w:rPr>
              <w:t>認識與圓相關的概念 (如半徑、弦、 弧、弓形等)和幾何性質（如圓心角、圓周角、圓內接四邊形的對角互補等）。</w:t>
            </w:r>
          </w:p>
          <w:p w14:paraId="783FA5F5" w14:textId="77777777" w:rsidR="00AF2B31" w:rsidRPr="00E93141" w:rsidRDefault="00AF2B31" w:rsidP="00AF2B31">
            <w:pPr>
              <w:pStyle w:val="TableParagraph"/>
              <w:spacing w:before="9" w:line="256" w:lineRule="auto"/>
              <w:ind w:right="97"/>
              <w:jc w:val="both"/>
              <w:rPr>
                <w:rFonts w:ascii="標楷體" w:eastAsia="標楷體" w:hAnsi="標楷體"/>
                <w:szCs w:val="24"/>
              </w:rPr>
            </w:pPr>
            <w:r w:rsidRPr="00AF2B31">
              <w:rPr>
                <w:rFonts w:ascii="標楷體" w:eastAsia="標楷體" w:hAnsi="標楷體" w:hint="eastAsia"/>
                <w:szCs w:val="24"/>
              </w:rPr>
              <w:t>s</w:t>
            </w:r>
            <w:r>
              <w:rPr>
                <w:rFonts w:ascii="標楷體" w:eastAsia="標楷體" w:hAnsi="標楷體" w:hint="eastAsia"/>
                <w:szCs w:val="24"/>
              </w:rPr>
              <w:t>-IV-14-2</w:t>
            </w:r>
            <w:r w:rsidRPr="00AF2B31">
              <w:rPr>
                <w:rFonts w:ascii="標楷體" w:eastAsia="標楷體" w:hAnsi="標楷體" w:hint="eastAsia"/>
                <w:szCs w:val="24"/>
              </w:rPr>
              <w:t>理解弧長、圓面積、扇形面積的公式。</w:t>
            </w:r>
          </w:p>
          <w:p w14:paraId="3CCE8D9B" w14:textId="77777777" w:rsidR="00671E83" w:rsidRPr="00E93141" w:rsidRDefault="004A124B" w:rsidP="004009BD">
            <w:pPr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4"/>
              </w:rPr>
            </w:pPr>
            <w:r>
              <w:rPr>
                <w:rFonts w:ascii="標楷體" w:eastAsia="標楷體" w:hAnsi="標楷體"/>
                <w:b/>
                <w:color w:val="FF0000"/>
                <w:sz w:val="22"/>
                <w:szCs w:val="24"/>
              </w:rPr>
              <w:t>11</w:t>
            </w:r>
            <w:r w:rsidR="00615406">
              <w:rPr>
                <w:rFonts w:ascii="標楷體" w:eastAsia="標楷體" w:hAnsi="標楷體" w:hint="eastAsia"/>
                <w:b/>
                <w:color w:val="FF0000"/>
                <w:sz w:val="22"/>
                <w:szCs w:val="24"/>
              </w:rPr>
              <w:t>2</w:t>
            </w:r>
            <w:r w:rsidR="0075459A" w:rsidRPr="00E93141">
              <w:rPr>
                <w:rFonts w:ascii="標楷體" w:eastAsia="標楷體" w:hAnsi="標楷體"/>
                <w:b/>
                <w:color w:val="FF0000"/>
                <w:sz w:val="22"/>
                <w:szCs w:val="24"/>
              </w:rPr>
              <w:t>下</w:t>
            </w:r>
          </w:p>
          <w:p w14:paraId="5B1B58D6" w14:textId="77777777" w:rsidR="0075459A" w:rsidRPr="00E93141" w:rsidRDefault="00DD76D0" w:rsidP="004009BD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E93141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f-Ⅳ-2 理解二次函數的意義，並能描繪二次函數的圖形。</w:t>
            </w:r>
          </w:p>
          <w:p w14:paraId="432BE84D" w14:textId="77777777" w:rsidR="00DD76D0" w:rsidRPr="00E93141" w:rsidRDefault="00DD76D0" w:rsidP="00DD76D0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E93141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f-Ⅳ-3 理解二次函數的標準式，熟知開口方向、大小、頂點、對稱軸與極值等問題。</w:t>
            </w:r>
          </w:p>
          <w:p w14:paraId="067BB4A8" w14:textId="77777777" w:rsidR="00DD76D0" w:rsidRPr="00E93141" w:rsidRDefault="00DD76D0" w:rsidP="00DD76D0">
            <w:pPr>
              <w:pStyle w:val="TableParagraph"/>
              <w:spacing w:before="11" w:line="240" w:lineRule="atLeast"/>
              <w:ind w:right="8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3141">
              <w:rPr>
                <w:rFonts w:ascii="標楷體" w:eastAsia="標楷體" w:hAnsi="標楷體" w:hint="eastAsia"/>
                <w:color w:val="000000" w:themeColor="text1"/>
                <w:szCs w:val="24"/>
              </w:rPr>
              <w:t>d-Ⅳ-1 理解常用統計圖表，並能運用簡單統計量分析資料的特性。</w:t>
            </w:r>
          </w:p>
          <w:p w14:paraId="52CE4CF9" w14:textId="77777777" w:rsidR="00DD76D0" w:rsidRPr="00E93141" w:rsidRDefault="006C0650" w:rsidP="00DD76D0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6C0650">
              <w:rPr>
                <w:rFonts w:ascii="標楷體" w:eastAsia="標楷體" w:hAnsi="標楷體" w:hint="eastAsia"/>
                <w:color w:val="000000" w:themeColor="text1"/>
                <w:szCs w:val="24"/>
              </w:rPr>
              <w:t>d-Ⅳ-2-1 理解機率的意義，能以機率表示不確定性和以樹狀圖分析所有的可能性。</w:t>
            </w:r>
            <w:r w:rsidR="00DD76D0" w:rsidRPr="00E93141">
              <w:rPr>
                <w:rFonts w:ascii="標楷體" w:eastAsia="標楷體" w:hAnsi="標楷體"/>
              </w:rPr>
              <w:t>s-Ⅳ-15 認識線與線、線與平面在空間中的垂直關係和平行關係。</w:t>
            </w:r>
          </w:p>
          <w:p w14:paraId="4F6BD249" w14:textId="77777777" w:rsidR="006C0650" w:rsidRPr="006C0650" w:rsidRDefault="006C0650" w:rsidP="006C0650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6C0650">
              <w:rPr>
                <w:rFonts w:ascii="標楷體" w:eastAsia="標楷體" w:hAnsi="標楷體" w:hint="eastAsia"/>
              </w:rPr>
              <w:t>s-Ⅳ-16-1 理解簡單立體圖形、三視圖及平面展開圖。</w:t>
            </w:r>
          </w:p>
          <w:p w14:paraId="766F0E96" w14:textId="77777777" w:rsidR="00DD76D0" w:rsidRPr="00E93141" w:rsidRDefault="006C0650" w:rsidP="006C0650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6C0650">
              <w:rPr>
                <w:rFonts w:ascii="標楷體" w:eastAsia="標楷體" w:hAnsi="標楷體" w:hint="eastAsia"/>
              </w:rPr>
              <w:t>s-Ⅳ-16-2 計算立體圖形的表面積、側面積及體積。</w:t>
            </w:r>
          </w:p>
        </w:tc>
      </w:tr>
      <w:tr w:rsidR="009A7880" w:rsidRPr="00994BDC" w14:paraId="035BB7C9" w14:textId="77777777" w:rsidTr="006F527B">
        <w:trPr>
          <w:trHeight w:val="794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899B9B" w14:textId="77777777" w:rsidR="009A7880" w:rsidRPr="00994BDC" w:rsidRDefault="009A7880" w:rsidP="00204AD4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341A9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</w:t>
            </w:r>
          </w:p>
          <w:p w14:paraId="4B9A9449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內容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378E96" w14:textId="77777777" w:rsidR="00E93141" w:rsidRDefault="00615406" w:rsidP="00204AD4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sz w:val="20"/>
                <w:szCs w:val="20"/>
                <w:shd w:val="clear" w:color="auto" w:fill="FFFFFF"/>
              </w:rPr>
              <w:t>112</w:t>
            </w:r>
            <w:r w:rsidR="00E93141" w:rsidRPr="00E93141">
              <w:rPr>
                <w:rFonts w:ascii="標楷體" w:eastAsia="標楷體" w:hAnsi="標楷體" w:cs="新細明體" w:hint="eastAsia"/>
                <w:b/>
                <w:color w:val="FF0000"/>
                <w:sz w:val="20"/>
                <w:szCs w:val="20"/>
                <w:shd w:val="clear" w:color="auto" w:fill="FFFFFF"/>
              </w:rPr>
              <w:t>上</w:t>
            </w:r>
          </w:p>
          <w:p w14:paraId="6265D0B4" w14:textId="77777777" w:rsidR="00053E8B" w:rsidRPr="00053E8B" w:rsidRDefault="00053E8B" w:rsidP="00053E8B">
            <w:pPr>
              <w:pStyle w:val="TableParagraph"/>
              <w:spacing w:line="240" w:lineRule="atLeast"/>
              <w:rPr>
                <w:rFonts w:ascii="標楷體" w:eastAsia="標楷體" w:hAnsi="標楷體"/>
              </w:rPr>
            </w:pPr>
            <w:r w:rsidRPr="00053E8B">
              <w:rPr>
                <w:rFonts w:ascii="標楷體" w:eastAsia="標楷體" w:hAnsi="標楷體" w:hint="eastAsia"/>
              </w:rPr>
              <w:t>N-9-1-1</w:t>
            </w:r>
            <w:r w:rsidRPr="00053E8B">
              <w:rPr>
                <w:rFonts w:ascii="標楷體" w:eastAsia="標楷體" w:hAnsi="標楷體" w:hint="eastAsia"/>
              </w:rPr>
              <w:tab/>
              <w:t>連比的記錄、連比推理、連比例式。</w:t>
            </w:r>
          </w:p>
          <w:p w14:paraId="77047CC7" w14:textId="77777777" w:rsidR="001F2F36" w:rsidRPr="00892E10" w:rsidRDefault="001F2F36" w:rsidP="00053E8B">
            <w:pPr>
              <w:pStyle w:val="TableParagraph"/>
              <w:spacing w:line="240" w:lineRule="atLeast"/>
              <w:rPr>
                <w:rFonts w:ascii="標楷體" w:eastAsia="標楷體" w:hAnsi="標楷體"/>
              </w:rPr>
            </w:pPr>
            <w:r w:rsidRPr="00892E10">
              <w:rPr>
                <w:rFonts w:ascii="標楷體" w:eastAsia="標楷體" w:hAnsi="標楷體" w:hint="eastAsia"/>
              </w:rPr>
              <w:t>S-9-1 相似形：平面圖形縮放的意義；多邊形相似的意義；對應角相等；對應邊長成比例。</w:t>
            </w:r>
          </w:p>
          <w:p w14:paraId="0233D402" w14:textId="77777777" w:rsidR="006C0650" w:rsidRPr="006C0650" w:rsidRDefault="006C0650" w:rsidP="006C0650">
            <w:pPr>
              <w:pStyle w:val="TableParagraph"/>
              <w:spacing w:line="240" w:lineRule="atLeast"/>
              <w:rPr>
                <w:rFonts w:ascii="標楷體" w:eastAsia="標楷體" w:hAnsi="標楷體"/>
              </w:rPr>
            </w:pPr>
            <w:r w:rsidRPr="006C0650">
              <w:rPr>
                <w:rFonts w:ascii="標楷體" w:eastAsia="標楷體" w:hAnsi="標楷體" w:hint="eastAsia"/>
              </w:rPr>
              <w:t>S-9-2-1</w:t>
            </w:r>
            <w:r w:rsidRPr="006C0650">
              <w:rPr>
                <w:rFonts w:ascii="標楷體" w:eastAsia="標楷體" w:hAnsi="標楷體" w:hint="eastAsia"/>
              </w:rPr>
              <w:tab/>
              <w:t>三角形的相似性質：AA、SAS、SSS。</w:t>
            </w:r>
          </w:p>
          <w:p w14:paraId="195911FE" w14:textId="77777777" w:rsidR="006C0650" w:rsidRPr="006C0650" w:rsidRDefault="006C0650" w:rsidP="006C0650">
            <w:pPr>
              <w:pStyle w:val="TableParagraph"/>
              <w:spacing w:line="240" w:lineRule="atLeast"/>
              <w:rPr>
                <w:rFonts w:ascii="標楷體" w:eastAsia="標楷體" w:hAnsi="標楷體"/>
              </w:rPr>
            </w:pPr>
            <w:r w:rsidRPr="006C0650">
              <w:rPr>
                <w:rFonts w:ascii="標楷體" w:eastAsia="標楷體" w:hAnsi="標楷體" w:hint="eastAsia"/>
              </w:rPr>
              <w:t>S-9-2-2</w:t>
            </w:r>
            <w:r w:rsidRPr="006C0650">
              <w:rPr>
                <w:rFonts w:ascii="標楷體" w:eastAsia="標楷體" w:hAnsi="標楷體" w:hint="eastAsia"/>
              </w:rPr>
              <w:tab/>
              <w:t>三角形相似則對應邊長之比＝對應高之比。</w:t>
            </w:r>
          </w:p>
          <w:p w14:paraId="0913F8C6" w14:textId="77777777" w:rsidR="006C0650" w:rsidRDefault="006C0650" w:rsidP="006C0650">
            <w:pPr>
              <w:pStyle w:val="TableParagraph"/>
              <w:spacing w:line="240" w:lineRule="atLeast"/>
              <w:rPr>
                <w:rFonts w:ascii="標楷體" w:eastAsia="標楷體" w:hAnsi="標楷體"/>
              </w:rPr>
            </w:pPr>
            <w:r w:rsidRPr="006C0650">
              <w:rPr>
                <w:rFonts w:ascii="標楷體" w:eastAsia="標楷體" w:hAnsi="標楷體" w:hint="eastAsia"/>
              </w:rPr>
              <w:t>S-9-2-3</w:t>
            </w:r>
            <w:r w:rsidRPr="006C0650">
              <w:rPr>
                <w:rFonts w:ascii="標楷體" w:eastAsia="標楷體" w:hAnsi="標楷體" w:hint="eastAsia"/>
              </w:rPr>
              <w:tab/>
              <w:t>三角形對應面積之比＝對應邊長平方之比。</w:t>
            </w:r>
          </w:p>
          <w:p w14:paraId="5E3B7096" w14:textId="77777777" w:rsidR="006C0650" w:rsidRDefault="006C0650" w:rsidP="006C0650">
            <w:pPr>
              <w:pStyle w:val="TableParagraph"/>
              <w:spacing w:line="240" w:lineRule="atLeast"/>
              <w:rPr>
                <w:rFonts w:ascii="標楷體" w:eastAsia="標楷體" w:hAnsi="標楷體"/>
              </w:rPr>
            </w:pPr>
            <w:r w:rsidRPr="006C0650">
              <w:rPr>
                <w:rFonts w:ascii="標楷體" w:eastAsia="標楷體" w:hAnsi="標楷體" w:hint="eastAsia"/>
              </w:rPr>
              <w:lastRenderedPageBreak/>
              <w:t>S-9-3-1 三角形兩邊的中點連線，必平行於第三邊（其長度等於第三邊的一半）。</w:t>
            </w:r>
          </w:p>
          <w:p w14:paraId="295B0E39" w14:textId="77777777" w:rsidR="001F2F36" w:rsidRPr="00892E10" w:rsidRDefault="001F2F36" w:rsidP="001F2F36">
            <w:pPr>
              <w:pStyle w:val="TableParagraph"/>
              <w:spacing w:line="240" w:lineRule="atLeast"/>
              <w:rPr>
                <w:rFonts w:ascii="標楷體" w:eastAsia="標楷體" w:hAnsi="標楷體"/>
              </w:rPr>
            </w:pPr>
            <w:r w:rsidRPr="00892E10">
              <w:rPr>
                <w:rFonts w:ascii="標楷體" w:eastAsia="標楷體" w:hAnsi="標楷體" w:hint="eastAsia"/>
              </w:rPr>
              <w:t>S-9-5 圓弧長與扇形面積：以 π 表示圓周率；弦、圓弧、弓形的意義；圓弧長公式；扇形面積公式。</w:t>
            </w:r>
          </w:p>
          <w:p w14:paraId="253D717B" w14:textId="77777777" w:rsidR="001F2F36" w:rsidRPr="00892E10" w:rsidRDefault="001F2F36" w:rsidP="001F2F36">
            <w:pPr>
              <w:pStyle w:val="TableParagraph"/>
              <w:spacing w:line="240" w:lineRule="atLeast"/>
              <w:rPr>
                <w:rFonts w:ascii="標楷體" w:eastAsia="標楷體" w:hAnsi="標楷體"/>
              </w:rPr>
            </w:pPr>
            <w:r w:rsidRPr="00892E10">
              <w:rPr>
                <w:rFonts w:ascii="標楷體" w:eastAsia="標楷體" w:hAnsi="標楷體" w:hint="eastAsia"/>
              </w:rPr>
              <w:t>S-9-6 圓的幾何性質：圓心角、圓周角與所對應弧的度數三者之間的關係；圓內接四邊形對角互補；切線段等長。</w:t>
            </w:r>
          </w:p>
          <w:p w14:paraId="41374E2E" w14:textId="77777777" w:rsidR="001F2F36" w:rsidRPr="00892E10" w:rsidRDefault="001F2F36" w:rsidP="00892E10">
            <w:pPr>
              <w:pStyle w:val="TableParagraph"/>
              <w:spacing w:before="11" w:line="240" w:lineRule="atLeast"/>
              <w:ind w:right="100"/>
              <w:rPr>
                <w:rFonts w:ascii="標楷體" w:eastAsia="標楷體" w:hAnsi="標楷體"/>
              </w:rPr>
            </w:pPr>
            <w:r w:rsidRPr="00892E10">
              <w:rPr>
                <w:rFonts w:ascii="標楷體" w:eastAsia="標楷體" w:hAnsi="標楷體" w:hint="eastAsia"/>
              </w:rPr>
              <w:t>S-9-7 點、直線與圓的關係：點與圓的位置關係（內部、圓上、外部）；直線與圓的位置關係（不相交、相切、</w:t>
            </w:r>
            <w:r w:rsidRPr="00892E10">
              <w:rPr>
                <w:rFonts w:ascii="標楷體" w:eastAsia="標楷體" w:hAnsi="標楷體"/>
              </w:rPr>
              <w:t>交於兩點</w:t>
            </w:r>
            <w:r w:rsidRPr="00892E10">
              <w:rPr>
                <w:rFonts w:ascii="標楷體" w:eastAsia="標楷體" w:hAnsi="標楷體"/>
                <w:spacing w:val="-50"/>
              </w:rPr>
              <w:t>）</w:t>
            </w:r>
            <w:r w:rsidRPr="00892E10">
              <w:rPr>
                <w:rFonts w:ascii="標楷體" w:eastAsia="標楷體" w:hAnsi="標楷體"/>
                <w:spacing w:val="-9"/>
              </w:rPr>
              <w:t>；圓心與切點的連線垂直</w:t>
            </w:r>
            <w:r w:rsidRPr="00892E10">
              <w:rPr>
                <w:rFonts w:ascii="標楷體" w:eastAsia="標楷體" w:hAnsi="標楷體"/>
                <w:spacing w:val="-12"/>
              </w:rPr>
              <w:t>此切線</w:t>
            </w:r>
            <w:r w:rsidRPr="00892E10">
              <w:rPr>
                <w:rFonts w:ascii="標楷體" w:eastAsia="標楷體" w:hAnsi="標楷體"/>
              </w:rPr>
              <w:t>（切線性質</w:t>
            </w:r>
            <w:r w:rsidRPr="00892E10">
              <w:rPr>
                <w:rFonts w:ascii="標楷體" w:eastAsia="標楷體" w:hAnsi="標楷體"/>
                <w:spacing w:val="-34"/>
              </w:rPr>
              <w:t>）</w:t>
            </w:r>
            <w:r w:rsidRPr="00892E10">
              <w:rPr>
                <w:rFonts w:ascii="標楷體" w:eastAsia="標楷體" w:hAnsi="標楷體"/>
                <w:spacing w:val="-9"/>
              </w:rPr>
              <w:t>；圓心到弦的垂</w:t>
            </w:r>
            <w:r w:rsidRPr="00892E10">
              <w:rPr>
                <w:rFonts w:ascii="標楷體" w:eastAsia="標楷體" w:hAnsi="標楷體"/>
              </w:rPr>
              <w:t>直線段（弦心距）垂直平分此弦。</w:t>
            </w:r>
          </w:p>
          <w:p w14:paraId="01BF1408" w14:textId="77777777" w:rsidR="00620C1A" w:rsidRPr="00620C1A" w:rsidRDefault="00620C1A" w:rsidP="00620C1A">
            <w:pPr>
              <w:pStyle w:val="TableParagraph"/>
              <w:spacing w:line="240" w:lineRule="atLeast"/>
              <w:rPr>
                <w:rFonts w:ascii="標楷體" w:eastAsia="標楷體" w:hAnsi="標楷體"/>
              </w:rPr>
            </w:pPr>
            <w:r w:rsidRPr="00620C1A">
              <w:rPr>
                <w:rFonts w:ascii="標楷體" w:eastAsia="標楷體" w:hAnsi="標楷體" w:hint="eastAsia"/>
              </w:rPr>
              <w:t>S-9-8 三角形的外心：外心的意義與外接圓；三角形的外心到三角形的三個頂點等距；直角三角形的外心即斜邊的中點。</w:t>
            </w:r>
          </w:p>
          <w:p w14:paraId="1A7017CD" w14:textId="77777777" w:rsidR="00620C1A" w:rsidRPr="00620C1A" w:rsidRDefault="00620C1A" w:rsidP="00620C1A">
            <w:pPr>
              <w:pStyle w:val="TableParagraph"/>
              <w:spacing w:line="240" w:lineRule="atLeast"/>
              <w:rPr>
                <w:rFonts w:ascii="標楷體" w:eastAsia="標楷體" w:hAnsi="標楷體"/>
              </w:rPr>
            </w:pPr>
            <w:r w:rsidRPr="00620C1A">
              <w:rPr>
                <w:rFonts w:ascii="標楷體" w:eastAsia="標楷體" w:hAnsi="標楷體" w:hint="eastAsia"/>
              </w:rPr>
              <w:t>S-9-9 三角形的內心：內心的意義與內切圓；三角形的內心到三角形的三邊等距；三角形的面積＝周長×內切圓半徑÷2；直角三角形的內切圓半徑＝（兩股和－斜邊）÷2。</w:t>
            </w:r>
          </w:p>
          <w:p w14:paraId="594DE359" w14:textId="77777777" w:rsidR="00620C1A" w:rsidRDefault="00620C1A" w:rsidP="00620C1A">
            <w:pPr>
              <w:pStyle w:val="TableParagraph"/>
              <w:rPr>
                <w:rFonts w:ascii="標楷體" w:eastAsia="標楷體" w:hAnsi="標楷體"/>
              </w:rPr>
            </w:pPr>
            <w:r w:rsidRPr="00620C1A">
              <w:rPr>
                <w:rFonts w:ascii="標楷體" w:eastAsia="標楷體" w:hAnsi="標楷體" w:hint="eastAsia"/>
              </w:rPr>
              <w:t>S-9-10 三角形的重心：重心的意義與中線；三角形的三條中線將三角形面積六等份；重心到頂點的距離等於它到對邊中點的兩倍；重心的物理意義。</w:t>
            </w:r>
          </w:p>
          <w:p w14:paraId="1C17AFF1" w14:textId="77777777" w:rsidR="00620C1A" w:rsidRDefault="00615406" w:rsidP="00620C1A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sz w:val="20"/>
                <w:szCs w:val="20"/>
                <w:shd w:val="clear" w:color="auto" w:fill="FFFFFF"/>
              </w:rPr>
              <w:t>112</w:t>
            </w:r>
            <w:r w:rsidR="00620C1A">
              <w:rPr>
                <w:rFonts w:ascii="標楷體" w:eastAsia="標楷體" w:hAnsi="標楷體" w:cs="新細明體" w:hint="eastAsia"/>
                <w:b/>
                <w:color w:val="FF0000"/>
                <w:sz w:val="20"/>
                <w:szCs w:val="20"/>
                <w:shd w:val="clear" w:color="auto" w:fill="FFFFFF"/>
              </w:rPr>
              <w:t>下</w:t>
            </w:r>
          </w:p>
          <w:p w14:paraId="53C56586" w14:textId="77777777" w:rsidR="00E1279F" w:rsidRPr="00E1279F" w:rsidRDefault="00E1279F" w:rsidP="00E1279F">
            <w:pPr>
              <w:pStyle w:val="TableParagraph"/>
              <w:rPr>
                <w:rFonts w:ascii="標楷體" w:eastAsia="標楷體" w:hAnsi="標楷體"/>
              </w:rPr>
            </w:pPr>
            <w:r w:rsidRPr="00E1279F">
              <w:rPr>
                <w:rFonts w:ascii="標楷體" w:eastAsia="標楷體" w:hAnsi="標楷體" w:hint="eastAsia"/>
              </w:rPr>
              <w:t>F-9-1-1</w:t>
            </w:r>
            <w:r w:rsidRPr="00E1279F">
              <w:rPr>
                <w:rFonts w:ascii="標楷體" w:eastAsia="標楷體" w:hAnsi="標楷體" w:hint="eastAsia"/>
              </w:rPr>
              <w:tab/>
              <w:t>二次函數的意義。</w:t>
            </w:r>
          </w:p>
          <w:p w14:paraId="56D4AFA1" w14:textId="77777777" w:rsidR="00E1279F" w:rsidRPr="00E1279F" w:rsidRDefault="00E1279F" w:rsidP="00E1279F">
            <w:pPr>
              <w:pStyle w:val="TableParagraph"/>
              <w:rPr>
                <w:rFonts w:ascii="標楷體" w:eastAsia="標楷體" w:hAnsi="標楷體"/>
              </w:rPr>
            </w:pPr>
            <w:r w:rsidRPr="00E1279F">
              <w:rPr>
                <w:rFonts w:ascii="標楷體" w:eastAsia="標楷體" w:hAnsi="標楷體" w:hint="eastAsia"/>
              </w:rPr>
              <w:t>F-9-2-1 二次函數的相關名詞（對稱軸、 頂點、最低點、最高點、開口向上、開口向下、最大值、最小值）。</w:t>
            </w:r>
          </w:p>
          <w:p w14:paraId="3862872F" w14:textId="77777777" w:rsidR="00E1279F" w:rsidRDefault="00E1279F" w:rsidP="00E1279F">
            <w:pPr>
              <w:pStyle w:val="TableParagraph"/>
              <w:rPr>
                <w:rFonts w:ascii="標楷體" w:eastAsia="標楷體" w:hAnsi="標楷體"/>
              </w:rPr>
            </w:pPr>
            <w:r w:rsidRPr="00E1279F">
              <w:rPr>
                <w:rFonts w:ascii="標楷體" w:eastAsia="標楷體" w:hAnsi="標楷體" w:hint="eastAsia"/>
              </w:rPr>
              <w:t>F-9-2-3 二次函數圖形對稱軸就是通過頂點（最高點、最低點）的鉛垂線。</w:t>
            </w:r>
          </w:p>
          <w:p w14:paraId="36E8EBCB" w14:textId="77777777" w:rsidR="00E1279F" w:rsidRPr="00E1279F" w:rsidRDefault="00E1279F" w:rsidP="00E1279F">
            <w:pPr>
              <w:pStyle w:val="TableParagraph"/>
              <w:rPr>
                <w:rFonts w:ascii="標楷體" w:eastAsia="標楷體" w:hAnsi="標楷體"/>
              </w:rPr>
            </w:pPr>
            <w:r w:rsidRPr="00E1279F">
              <w:rPr>
                <w:rFonts w:ascii="標楷體" w:eastAsia="標楷體" w:hAnsi="標楷體" w:hint="eastAsia"/>
              </w:rPr>
              <w:t>F-9-2-4 y=ax²的圖形與</w:t>
            </w:r>
            <w:r w:rsidRPr="00E1279F">
              <w:rPr>
                <w:rFonts w:ascii="Cambria Math" w:eastAsia="標楷體" w:hAnsi="Cambria Math" w:cs="Cambria Math"/>
              </w:rPr>
              <w:t>𝑦</w:t>
            </w:r>
            <w:r w:rsidRPr="00E1279F">
              <w:rPr>
                <w:rFonts w:ascii="標楷體" w:eastAsia="標楷體" w:hAnsi="標楷體" w:hint="eastAsia"/>
              </w:rPr>
              <w:t>y=a(x-h)²+k 的圖形的平移關係。</w:t>
            </w:r>
          </w:p>
          <w:p w14:paraId="20AA9CCB" w14:textId="77777777" w:rsidR="00E1279F" w:rsidRDefault="00E1279F" w:rsidP="00E1279F">
            <w:pPr>
              <w:pStyle w:val="TableParagraph"/>
              <w:rPr>
                <w:rFonts w:ascii="標楷體" w:eastAsia="標楷體" w:hAnsi="標楷體"/>
              </w:rPr>
            </w:pPr>
            <w:r w:rsidRPr="00E1279F">
              <w:rPr>
                <w:rFonts w:ascii="標楷體" w:eastAsia="標楷體" w:hAnsi="標楷體" w:hint="eastAsia"/>
              </w:rPr>
              <w:t>F-9-2-5 已配方好之二次函數的最大值與最小值。</w:t>
            </w:r>
          </w:p>
          <w:p w14:paraId="4C4DED9D" w14:textId="77777777" w:rsidR="00E1279F" w:rsidRDefault="00E1279F" w:rsidP="00E1279F">
            <w:pPr>
              <w:pStyle w:val="TableParagraph"/>
              <w:rPr>
                <w:rFonts w:ascii="標楷體" w:eastAsia="標楷體" w:hAnsi="標楷體"/>
              </w:rPr>
            </w:pPr>
            <w:r w:rsidRPr="00E1279F">
              <w:rPr>
                <w:rFonts w:ascii="標楷體" w:eastAsia="標楷體" w:hAnsi="標楷體" w:hint="eastAsia"/>
              </w:rPr>
              <w:t>D-9-1 統計數據的分布：全距；四分位距；盒狀圖。</w:t>
            </w:r>
          </w:p>
          <w:p w14:paraId="64A18004" w14:textId="77777777" w:rsidR="00E1279F" w:rsidRDefault="00E1279F" w:rsidP="00E1279F">
            <w:pPr>
              <w:pStyle w:val="TableParagraph"/>
              <w:rPr>
                <w:rFonts w:ascii="標楷體" w:eastAsia="標楷體" w:hAnsi="標楷體"/>
              </w:rPr>
            </w:pPr>
            <w:r w:rsidRPr="00E1279F">
              <w:rPr>
                <w:rFonts w:ascii="標楷體" w:eastAsia="標楷體" w:hAnsi="標楷體" w:hint="eastAsia"/>
              </w:rPr>
              <w:t>D-9-2 認識機率：機率的意義；樹狀圖（以兩層為限）。</w:t>
            </w:r>
          </w:p>
          <w:p w14:paraId="22B90D72" w14:textId="77777777" w:rsidR="00E1279F" w:rsidRDefault="00E1279F" w:rsidP="00E1279F">
            <w:pPr>
              <w:pStyle w:val="TableParagraph"/>
              <w:rPr>
                <w:rFonts w:ascii="標楷體" w:eastAsia="標楷體" w:hAnsi="標楷體"/>
              </w:rPr>
            </w:pPr>
            <w:r w:rsidRPr="00E1279F">
              <w:rPr>
                <w:rFonts w:ascii="標楷體" w:eastAsia="標楷體" w:hAnsi="標楷體" w:hint="eastAsia"/>
              </w:rPr>
              <w:t>D-9-3 古典機率：具有對稱性的情境下（銅板、骰子、撲克牌、抽球等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304588C9" w14:textId="77777777" w:rsidR="00E1279F" w:rsidRDefault="00E1279F" w:rsidP="00E1279F">
            <w:pPr>
              <w:pStyle w:val="TableParagraph"/>
              <w:rPr>
                <w:rFonts w:ascii="標楷體" w:eastAsia="標楷體" w:hAnsi="標楷體"/>
              </w:rPr>
            </w:pPr>
            <w:r w:rsidRPr="00E1279F">
              <w:rPr>
                <w:rFonts w:ascii="標楷體" w:eastAsia="標楷體" w:hAnsi="標楷體" w:hint="eastAsia"/>
              </w:rPr>
              <w:t>S-9-12 空間中的線與平面：長方體與正四面體的示意圖，利用長方體與正四面體作為特例，介紹線與線的平行、垂直與歪斜關係，線與平面的垂直與平行關係。</w:t>
            </w:r>
          </w:p>
          <w:p w14:paraId="769D4D99" w14:textId="77777777" w:rsidR="00E1279F" w:rsidRPr="00E1279F" w:rsidRDefault="00E1279F" w:rsidP="00E1279F">
            <w:pPr>
              <w:pStyle w:val="TableParagraph"/>
              <w:rPr>
                <w:rFonts w:ascii="標楷體" w:eastAsia="標楷體" w:hAnsi="標楷體"/>
              </w:rPr>
            </w:pPr>
            <w:r w:rsidRPr="00E1279F">
              <w:rPr>
                <w:rFonts w:ascii="標楷體" w:eastAsia="標楷體" w:hAnsi="標楷體" w:hint="eastAsia"/>
              </w:rPr>
              <w:t>S-9-13 表面積與體積：直角柱、直圓錐、正角錐的展開圖；直角柱、直圓錐、正角錐的表面積；直角柱的體積。</w:t>
            </w:r>
          </w:p>
          <w:p w14:paraId="0BB6EAD6" w14:textId="77777777" w:rsidR="00CF3745" w:rsidRPr="00E1279F" w:rsidRDefault="00CF3745" w:rsidP="000B1DE6">
            <w:pPr>
              <w:pStyle w:val="TableParagraph"/>
              <w:spacing w:line="240" w:lineRule="atLeast"/>
              <w:ind w:right="98"/>
              <w:jc w:val="both"/>
              <w:rPr>
                <w:rFonts w:ascii="標楷體" w:eastAsia="標楷體" w:hAnsi="標楷體"/>
                <w:spacing w:val="-120"/>
                <w:position w:val="1"/>
                <w:sz w:val="20"/>
                <w:szCs w:val="20"/>
              </w:rPr>
            </w:pPr>
          </w:p>
        </w:tc>
      </w:tr>
      <w:tr w:rsidR="009A7880" w:rsidRPr="00994BDC" w14:paraId="42163CE3" w14:textId="77777777" w:rsidTr="006F527B">
        <w:trPr>
          <w:trHeight w:val="635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65BA7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lastRenderedPageBreak/>
              <w:t>課程目標</w:t>
            </w:r>
          </w:p>
          <w:p w14:paraId="39171A5E" w14:textId="77777777"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（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學年目標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）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B5600" w14:textId="77777777" w:rsidR="00615406" w:rsidRDefault="00615406" w:rsidP="00615406">
            <w:pPr>
              <w:numPr>
                <w:ilvl w:val="0"/>
                <w:numId w:val="25"/>
              </w:numPr>
              <w:suppressAutoHyphens w:val="0"/>
              <w:autoSpaceDN/>
              <w:ind w:left="387" w:hangingChars="149" w:hanging="387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能理解及運用比例線段的定義與相關性質。</w:t>
            </w:r>
          </w:p>
          <w:p w14:paraId="38FF0D46" w14:textId="77777777" w:rsidR="00615406" w:rsidRDefault="00615406" w:rsidP="00615406">
            <w:pPr>
              <w:numPr>
                <w:ilvl w:val="0"/>
                <w:numId w:val="25"/>
              </w:numPr>
              <w:suppressAutoHyphens w:val="0"/>
              <w:autoSpaceDN/>
              <w:ind w:left="387" w:hangingChars="149" w:hanging="387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能理解及運用相似形的定義與相關性質。</w:t>
            </w:r>
          </w:p>
          <w:p w14:paraId="2BAD1704" w14:textId="77777777" w:rsidR="00615406" w:rsidRDefault="00615406" w:rsidP="00615406">
            <w:pPr>
              <w:numPr>
                <w:ilvl w:val="0"/>
                <w:numId w:val="25"/>
              </w:numPr>
              <w:suppressAutoHyphens w:val="0"/>
              <w:autoSpaceDN/>
              <w:ind w:left="387" w:hangingChars="149" w:hanging="387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能理解及運用點、直線、圓之間的關係與相關性質。</w:t>
            </w:r>
          </w:p>
          <w:p w14:paraId="2A58AD1A" w14:textId="77777777" w:rsidR="00615406" w:rsidRDefault="00615406" w:rsidP="00615406">
            <w:pPr>
              <w:numPr>
                <w:ilvl w:val="0"/>
                <w:numId w:val="25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能理解三角形內心、重心、外心的意義和相關性質。</w:t>
            </w:r>
          </w:p>
          <w:p w14:paraId="26F57E36" w14:textId="77777777" w:rsidR="00615406" w:rsidRDefault="00615406" w:rsidP="00615406">
            <w:pPr>
              <w:numPr>
                <w:ilvl w:val="0"/>
                <w:numId w:val="25"/>
              </w:numPr>
              <w:suppressAutoHyphens w:val="0"/>
              <w:autoSpaceDN/>
              <w:ind w:left="387" w:hangingChars="149" w:hanging="387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能在座標平面上描繪出二次函數的圖形。</w:t>
            </w:r>
          </w:p>
          <w:p w14:paraId="32F7A733" w14:textId="77777777" w:rsidR="00615406" w:rsidRDefault="00615406" w:rsidP="00615406">
            <w:pPr>
              <w:numPr>
                <w:ilvl w:val="0"/>
                <w:numId w:val="25"/>
              </w:numPr>
              <w:suppressAutoHyphens w:val="0"/>
              <w:autoSpaceDN/>
              <w:ind w:left="387" w:hangingChars="149" w:hanging="387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能依據統計圖表來說明資料代表的意義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  <w:p w14:paraId="61D6113D" w14:textId="77777777" w:rsidR="00615406" w:rsidRDefault="00615406" w:rsidP="00615406">
            <w:pPr>
              <w:numPr>
                <w:ilvl w:val="0"/>
                <w:numId w:val="25"/>
              </w:numPr>
              <w:suppressAutoHyphens w:val="0"/>
              <w:autoSpaceDN/>
              <w:ind w:left="387" w:hangingChars="149" w:hanging="387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能理解理解簡單立體圖形。</w:t>
            </w:r>
          </w:p>
          <w:p w14:paraId="6C603676" w14:textId="77777777" w:rsidR="006F527B" w:rsidRPr="00615406" w:rsidRDefault="00615406" w:rsidP="00615406">
            <w:pPr>
              <w:numPr>
                <w:ilvl w:val="0"/>
                <w:numId w:val="25"/>
              </w:numPr>
              <w:suppressAutoHyphens w:val="0"/>
              <w:autoSpaceDN/>
              <w:ind w:left="387" w:hangingChars="149" w:hanging="387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 w:rsidRPr="00615406">
              <w:rPr>
                <w:rFonts w:ascii="標楷體" w:eastAsia="標楷體" w:hAnsi="標楷體" w:hint="eastAsia"/>
                <w:sz w:val="26"/>
                <w:szCs w:val="26"/>
              </w:rPr>
              <w:t>能理解及計算簡單立體圖形、表面積與體積的定義與相關性質。</w:t>
            </w:r>
          </w:p>
        </w:tc>
      </w:tr>
      <w:tr w:rsidR="009A7880" w:rsidRPr="00994BDC" w14:paraId="5131CA1E" w14:textId="77777777" w:rsidTr="001E0427">
        <w:trPr>
          <w:trHeight w:val="624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2A9938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lastRenderedPageBreak/>
              <w:t>學習進度</w:t>
            </w:r>
          </w:p>
          <w:p w14:paraId="7F44E17E" w14:textId="77777777"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週次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/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B8B0C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單元主題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210F8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單元內容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與學習活動</w:t>
            </w:r>
          </w:p>
        </w:tc>
      </w:tr>
      <w:tr w:rsidR="00C475E8" w:rsidRPr="00994BDC" w14:paraId="654CF7A2" w14:textId="77777777" w:rsidTr="001E0427">
        <w:trPr>
          <w:trHeight w:val="137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23BA6F" w14:textId="77777777" w:rsidR="00C475E8" w:rsidRPr="00994BDC" w:rsidRDefault="00C475E8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第</w:t>
            </w:r>
          </w:p>
          <w:p w14:paraId="3BB436DA" w14:textId="77777777" w:rsidR="00C475E8" w:rsidRPr="00994BDC" w:rsidRDefault="00C475E8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</w:t>
            </w:r>
          </w:p>
          <w:p w14:paraId="0BA90CDC" w14:textId="77777777" w:rsidR="00C475E8" w:rsidRPr="00994BDC" w:rsidRDefault="00C475E8" w:rsidP="00204AD4">
            <w:pPr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學期</w:t>
            </w:r>
          </w:p>
          <w:p w14:paraId="6F5F0838" w14:textId="77777777" w:rsidR="00C475E8" w:rsidRDefault="00C475E8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2BCB444E" w14:textId="77777777" w:rsidR="00C475E8" w:rsidRPr="00994BDC" w:rsidRDefault="00C475E8" w:rsidP="00204AD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0836D5" w14:textId="77777777" w:rsidR="00C475E8" w:rsidRPr="00994BDC" w:rsidRDefault="00C475E8" w:rsidP="00C475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第1-2週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C62B2" w14:textId="77777777" w:rsidR="00C475E8" w:rsidRPr="00994BDC" w:rsidRDefault="00C475E8" w:rsidP="00204AD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1-1連比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30DEC" w14:textId="77777777" w:rsidR="00CD5417" w:rsidRPr="00CD5417" w:rsidRDefault="00CD5417" w:rsidP="00CD5417">
            <w:pPr>
              <w:ind w:left="182" w:hangingChars="76" w:hanging="182"/>
              <w:rPr>
                <w:rFonts w:ascii="標楷體" w:eastAsia="標楷體" w:hAnsi="標楷體"/>
                <w:kern w:val="0"/>
              </w:rPr>
            </w:pPr>
            <w:r w:rsidRPr="00CD5417">
              <w:rPr>
                <w:rFonts w:ascii="標楷體" w:eastAsia="標楷體" w:hAnsi="標楷體"/>
                <w:kern w:val="0"/>
              </w:rPr>
              <w:t>1.</w:t>
            </w:r>
            <w:r w:rsidRPr="00CD5417">
              <w:rPr>
                <w:rFonts w:ascii="標楷體" w:eastAsia="標楷體" w:hAnsi="標楷體" w:hint="eastAsia"/>
                <w:kern w:val="0"/>
              </w:rPr>
              <w:t>能瞭解連比與連比例式意義。</w:t>
            </w:r>
          </w:p>
          <w:p w14:paraId="4EC9E69B" w14:textId="77777777" w:rsidR="00CD5417" w:rsidRPr="00CD5417" w:rsidRDefault="00CD5417" w:rsidP="00CD5417">
            <w:pPr>
              <w:ind w:left="182" w:hangingChars="76" w:hanging="182"/>
              <w:rPr>
                <w:rFonts w:ascii="標楷體" w:eastAsia="標楷體" w:hAnsi="標楷體"/>
                <w:kern w:val="0"/>
              </w:rPr>
            </w:pPr>
            <w:r w:rsidRPr="00CD5417">
              <w:rPr>
                <w:rFonts w:ascii="標楷體" w:eastAsia="標楷體" w:hAnsi="標楷體"/>
                <w:kern w:val="0"/>
              </w:rPr>
              <w:t>2.</w:t>
            </w:r>
            <w:r w:rsidRPr="00CD5417">
              <w:rPr>
                <w:rFonts w:ascii="標楷體" w:eastAsia="標楷體" w:hAnsi="標楷體" w:hint="eastAsia"/>
                <w:kern w:val="0"/>
              </w:rPr>
              <w:t>能將</w:t>
            </w:r>
            <w:r w:rsidRPr="00CD5417">
              <w:rPr>
                <w:rFonts w:ascii="標楷體" w:eastAsia="標楷體" w:hAnsi="標楷體"/>
                <w:i/>
                <w:kern w:val="0"/>
              </w:rPr>
              <w:t>x</w:t>
            </w:r>
            <w:r w:rsidRPr="00CD5417">
              <w:rPr>
                <w:rFonts w:ascii="標楷體" w:eastAsia="標楷體" w:hAnsi="標楷體" w:hint="eastAsia"/>
                <w:kern w:val="0"/>
              </w:rPr>
              <w:t>：</w:t>
            </w:r>
            <w:r w:rsidRPr="00CD5417">
              <w:rPr>
                <w:rFonts w:ascii="標楷體" w:eastAsia="標楷體" w:hAnsi="標楷體"/>
                <w:i/>
                <w:kern w:val="0"/>
              </w:rPr>
              <w:t>y</w:t>
            </w:r>
            <w:r w:rsidRPr="00CD5417">
              <w:rPr>
                <w:rFonts w:ascii="標楷體" w:eastAsia="標楷體" w:hAnsi="標楷體" w:hint="eastAsia"/>
                <w:kern w:val="0"/>
              </w:rPr>
              <w:t>：</w:t>
            </w:r>
            <w:r w:rsidRPr="00CD5417">
              <w:rPr>
                <w:rFonts w:ascii="標楷體" w:eastAsia="標楷體" w:hAnsi="標楷體"/>
                <w:i/>
                <w:kern w:val="0"/>
              </w:rPr>
              <w:t>z</w:t>
            </w:r>
            <w:r w:rsidRPr="00CD5417">
              <w:rPr>
                <w:rFonts w:ascii="標楷體" w:eastAsia="標楷體" w:hAnsi="標楷體" w:hint="eastAsia"/>
                <w:kern w:val="0"/>
              </w:rPr>
              <w:t>＝</w:t>
            </w:r>
            <w:r w:rsidRPr="00CD5417">
              <w:rPr>
                <w:rFonts w:ascii="標楷體" w:eastAsia="標楷體" w:hAnsi="標楷體"/>
                <w:i/>
                <w:kern w:val="0"/>
              </w:rPr>
              <w:t>a</w:t>
            </w:r>
            <w:r w:rsidRPr="00CD5417">
              <w:rPr>
                <w:rFonts w:ascii="標楷體" w:eastAsia="標楷體" w:hAnsi="標楷體" w:hint="eastAsia"/>
                <w:kern w:val="0"/>
              </w:rPr>
              <w:t>：</w:t>
            </w:r>
            <w:r w:rsidRPr="00CD5417">
              <w:rPr>
                <w:rFonts w:ascii="標楷體" w:eastAsia="標楷體" w:hAnsi="標楷體"/>
                <w:i/>
                <w:kern w:val="0"/>
              </w:rPr>
              <w:t>b</w:t>
            </w:r>
            <w:r w:rsidRPr="00CD5417">
              <w:rPr>
                <w:rFonts w:ascii="標楷體" w:eastAsia="標楷體" w:hAnsi="標楷體" w:hint="eastAsia"/>
                <w:kern w:val="0"/>
              </w:rPr>
              <w:t>：</w:t>
            </w:r>
            <w:r w:rsidRPr="00CD5417">
              <w:rPr>
                <w:rFonts w:ascii="標楷體" w:eastAsia="標楷體" w:hAnsi="標楷體"/>
                <w:i/>
                <w:kern w:val="0"/>
              </w:rPr>
              <w:t>c</w:t>
            </w:r>
            <w:r w:rsidRPr="00CD5417">
              <w:rPr>
                <w:rFonts w:ascii="標楷體" w:eastAsia="標楷體" w:hAnsi="標楷體" w:hint="eastAsia"/>
                <w:kern w:val="0"/>
              </w:rPr>
              <w:t>寫成</w:t>
            </w:r>
            <w:r w:rsidRPr="00CD5417">
              <w:rPr>
                <w:rFonts w:ascii="標楷體" w:eastAsia="標楷體" w:hAnsi="標楷體"/>
              </w:rPr>
              <w:fldChar w:fldCharType="begin"/>
            </w:r>
            <w:r w:rsidRPr="00CD5417">
              <w:rPr>
                <w:rFonts w:ascii="標楷體" w:eastAsia="標楷體" w:hAnsi="標楷體"/>
              </w:rPr>
              <w:instrText xml:space="preserve"> EQ \F(</w:instrText>
            </w:r>
            <w:r w:rsidRPr="00CD5417">
              <w:rPr>
                <w:rFonts w:ascii="標楷體" w:eastAsia="標楷體" w:hAnsi="標楷體"/>
                <w:i/>
              </w:rPr>
              <w:instrText>x</w:instrText>
            </w:r>
            <w:r w:rsidRPr="00CD5417">
              <w:rPr>
                <w:rFonts w:ascii="標楷體" w:eastAsia="標楷體" w:hAnsi="標楷體"/>
              </w:rPr>
              <w:instrText xml:space="preserve">, </w:instrText>
            </w:r>
            <w:r w:rsidRPr="00CD5417">
              <w:rPr>
                <w:rFonts w:ascii="標楷體" w:eastAsia="標楷體" w:hAnsi="標楷體"/>
                <w:i/>
              </w:rPr>
              <w:instrText>a</w:instrText>
            </w:r>
            <w:r w:rsidRPr="00CD5417">
              <w:rPr>
                <w:rFonts w:ascii="標楷體" w:eastAsia="標楷體" w:hAnsi="標楷體"/>
              </w:rPr>
              <w:instrText xml:space="preserve"> )</w:instrText>
            </w:r>
            <w:r w:rsidRPr="00CD5417">
              <w:rPr>
                <w:rFonts w:ascii="標楷體" w:eastAsia="標楷體" w:hAnsi="標楷體"/>
                <w:w w:val="33"/>
              </w:rPr>
              <w:instrText xml:space="preserve"> </w:instrText>
            </w:r>
            <w:r w:rsidRPr="00CD5417">
              <w:rPr>
                <w:rFonts w:ascii="標楷體" w:eastAsia="標楷體" w:hAnsi="標楷體"/>
              </w:rPr>
              <w:fldChar w:fldCharType="end"/>
            </w:r>
            <w:r w:rsidRPr="00CD5417">
              <w:rPr>
                <w:rFonts w:ascii="標楷體" w:eastAsia="標楷體" w:hAnsi="標楷體" w:hint="eastAsia"/>
              </w:rPr>
              <w:t>＝</w:t>
            </w:r>
            <w:r w:rsidRPr="00CD5417">
              <w:rPr>
                <w:rFonts w:ascii="標楷體" w:eastAsia="標楷體" w:hAnsi="標楷體"/>
              </w:rPr>
              <w:fldChar w:fldCharType="begin"/>
            </w:r>
            <w:r w:rsidRPr="00CD5417">
              <w:rPr>
                <w:rFonts w:ascii="標楷體" w:eastAsia="標楷體" w:hAnsi="標楷體"/>
              </w:rPr>
              <w:instrText xml:space="preserve"> EQ \F(</w:instrText>
            </w:r>
            <w:r w:rsidRPr="00CD5417">
              <w:rPr>
                <w:rFonts w:ascii="標楷體" w:eastAsia="標楷體" w:hAnsi="標楷體"/>
                <w:i/>
              </w:rPr>
              <w:instrText>y</w:instrText>
            </w:r>
            <w:r w:rsidRPr="00CD5417">
              <w:rPr>
                <w:rFonts w:ascii="標楷體" w:eastAsia="標楷體" w:hAnsi="標楷體"/>
              </w:rPr>
              <w:instrText xml:space="preserve">, </w:instrText>
            </w:r>
            <w:r w:rsidRPr="00CD5417">
              <w:rPr>
                <w:rFonts w:ascii="標楷體" w:eastAsia="標楷體" w:hAnsi="標楷體"/>
                <w:i/>
              </w:rPr>
              <w:instrText>b</w:instrText>
            </w:r>
            <w:r w:rsidRPr="00CD5417">
              <w:rPr>
                <w:rFonts w:ascii="標楷體" w:eastAsia="標楷體" w:hAnsi="標楷體"/>
              </w:rPr>
              <w:instrText xml:space="preserve"> )</w:instrText>
            </w:r>
            <w:r w:rsidRPr="00CD5417">
              <w:rPr>
                <w:rFonts w:ascii="標楷體" w:eastAsia="標楷體" w:hAnsi="標楷體"/>
                <w:w w:val="33"/>
              </w:rPr>
              <w:instrText xml:space="preserve"> </w:instrText>
            </w:r>
            <w:r w:rsidRPr="00CD5417">
              <w:rPr>
                <w:rFonts w:ascii="標楷體" w:eastAsia="標楷體" w:hAnsi="標楷體"/>
              </w:rPr>
              <w:fldChar w:fldCharType="end"/>
            </w:r>
            <w:r w:rsidRPr="00CD5417">
              <w:rPr>
                <w:rFonts w:ascii="標楷體" w:eastAsia="標楷體" w:hAnsi="標楷體" w:hint="eastAsia"/>
              </w:rPr>
              <w:t>＝</w:t>
            </w:r>
            <w:r w:rsidRPr="00CD5417">
              <w:rPr>
                <w:rFonts w:ascii="標楷體" w:eastAsia="標楷體" w:hAnsi="標楷體"/>
              </w:rPr>
              <w:fldChar w:fldCharType="begin"/>
            </w:r>
            <w:r w:rsidRPr="00CD5417">
              <w:rPr>
                <w:rFonts w:ascii="標楷體" w:eastAsia="標楷體" w:hAnsi="標楷體"/>
              </w:rPr>
              <w:instrText xml:space="preserve"> EQ \F(</w:instrText>
            </w:r>
            <w:r w:rsidRPr="00CD5417">
              <w:rPr>
                <w:rFonts w:ascii="標楷體" w:eastAsia="標楷體" w:hAnsi="標楷體"/>
                <w:i/>
              </w:rPr>
              <w:instrText>z</w:instrText>
            </w:r>
            <w:r w:rsidRPr="00CD5417">
              <w:rPr>
                <w:rFonts w:ascii="標楷體" w:eastAsia="標楷體" w:hAnsi="標楷體"/>
              </w:rPr>
              <w:instrText xml:space="preserve">, </w:instrText>
            </w:r>
            <w:r w:rsidRPr="00CD5417">
              <w:rPr>
                <w:rFonts w:ascii="標楷體" w:eastAsia="標楷體" w:hAnsi="標楷體"/>
                <w:i/>
              </w:rPr>
              <w:instrText>c</w:instrText>
            </w:r>
            <w:r w:rsidRPr="00CD5417">
              <w:rPr>
                <w:rFonts w:ascii="標楷體" w:eastAsia="標楷體" w:hAnsi="標楷體"/>
              </w:rPr>
              <w:instrText xml:space="preserve"> )</w:instrText>
            </w:r>
            <w:r w:rsidRPr="00CD5417">
              <w:rPr>
                <w:rFonts w:ascii="標楷體" w:eastAsia="標楷體" w:hAnsi="標楷體"/>
                <w:w w:val="33"/>
              </w:rPr>
              <w:instrText xml:space="preserve"> </w:instrText>
            </w:r>
            <w:r w:rsidRPr="00CD5417">
              <w:rPr>
                <w:rFonts w:ascii="標楷體" w:eastAsia="標楷體" w:hAnsi="標楷體"/>
              </w:rPr>
              <w:fldChar w:fldCharType="end"/>
            </w:r>
            <w:r w:rsidRPr="00CD5417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32A0BA47" w14:textId="77777777" w:rsidR="00CD5417" w:rsidRPr="00CD5417" w:rsidRDefault="00CD5417" w:rsidP="00CD5417">
            <w:pPr>
              <w:ind w:left="182" w:hangingChars="76" w:hanging="182"/>
              <w:rPr>
                <w:rFonts w:ascii="標楷體" w:eastAsia="標楷體" w:hAnsi="標楷體"/>
                <w:kern w:val="0"/>
              </w:rPr>
            </w:pPr>
            <w:r w:rsidRPr="00CD5417">
              <w:rPr>
                <w:rFonts w:ascii="標楷體" w:eastAsia="標楷體" w:hAnsi="標楷體"/>
                <w:kern w:val="0"/>
              </w:rPr>
              <w:t>3.</w:t>
            </w:r>
            <w:r w:rsidRPr="00CD5417">
              <w:rPr>
                <w:rFonts w:ascii="標楷體" w:eastAsia="標楷體" w:hAnsi="標楷體" w:hint="eastAsia"/>
                <w:kern w:val="0"/>
              </w:rPr>
              <w:t>能瞭解</w:t>
            </w:r>
            <w:r w:rsidRPr="00CD5417">
              <w:rPr>
                <w:rFonts w:ascii="標楷體" w:eastAsia="標楷體" w:hAnsi="標楷體"/>
                <w:i/>
                <w:kern w:val="0"/>
              </w:rPr>
              <w:t>a</w:t>
            </w:r>
            <w:r w:rsidRPr="00CD5417">
              <w:rPr>
                <w:rFonts w:ascii="標楷體" w:eastAsia="標楷體" w:hAnsi="標楷體" w:hint="eastAsia"/>
                <w:kern w:val="0"/>
              </w:rPr>
              <w:t>：</w:t>
            </w:r>
            <w:r w:rsidRPr="00CD5417">
              <w:rPr>
                <w:rFonts w:ascii="標楷體" w:eastAsia="標楷體" w:hAnsi="標楷體"/>
                <w:i/>
                <w:kern w:val="0"/>
              </w:rPr>
              <w:t>b</w:t>
            </w:r>
            <w:r w:rsidRPr="00CD5417">
              <w:rPr>
                <w:rFonts w:ascii="標楷體" w:eastAsia="標楷體" w:hAnsi="標楷體" w:hint="eastAsia"/>
                <w:kern w:val="0"/>
              </w:rPr>
              <w:t>：</w:t>
            </w:r>
            <w:r w:rsidRPr="00CD5417">
              <w:rPr>
                <w:rFonts w:ascii="標楷體" w:eastAsia="標楷體" w:hAnsi="標楷體"/>
                <w:i/>
                <w:kern w:val="0"/>
              </w:rPr>
              <w:t>c</w:t>
            </w:r>
            <w:r w:rsidRPr="00CD5417">
              <w:rPr>
                <w:rFonts w:ascii="標楷體" w:eastAsia="標楷體" w:hAnsi="標楷體" w:hint="eastAsia"/>
                <w:kern w:val="0"/>
              </w:rPr>
              <w:t>＝</w:t>
            </w:r>
            <w:r w:rsidRPr="00CD5417">
              <w:rPr>
                <w:rFonts w:ascii="標楷體" w:eastAsia="標楷體" w:hAnsi="標楷體"/>
                <w:i/>
                <w:kern w:val="0"/>
              </w:rPr>
              <w:t>ma</w:t>
            </w:r>
            <w:r w:rsidRPr="00CD5417">
              <w:rPr>
                <w:rFonts w:ascii="標楷體" w:eastAsia="標楷體" w:hAnsi="標楷體" w:hint="eastAsia"/>
                <w:kern w:val="0"/>
              </w:rPr>
              <w:t>：</w:t>
            </w:r>
            <w:r w:rsidRPr="00CD5417">
              <w:rPr>
                <w:rFonts w:ascii="標楷體" w:eastAsia="標楷體" w:hAnsi="標楷體"/>
                <w:i/>
                <w:kern w:val="0"/>
              </w:rPr>
              <w:t>mb</w:t>
            </w:r>
            <w:r w:rsidRPr="00CD5417">
              <w:rPr>
                <w:rFonts w:ascii="標楷體" w:eastAsia="標楷體" w:hAnsi="標楷體" w:hint="eastAsia"/>
                <w:kern w:val="0"/>
              </w:rPr>
              <w:t>：</w:t>
            </w:r>
            <w:r w:rsidRPr="00CD5417">
              <w:rPr>
                <w:rFonts w:ascii="標楷體" w:eastAsia="標楷體" w:hAnsi="標楷體"/>
                <w:i/>
                <w:kern w:val="0"/>
              </w:rPr>
              <w:t>mc</w:t>
            </w:r>
            <w:r w:rsidRPr="00CD5417">
              <w:rPr>
                <w:rFonts w:ascii="標楷體" w:eastAsia="標楷體" w:hAnsi="標楷體" w:hint="eastAsia"/>
                <w:kern w:val="0"/>
              </w:rPr>
              <w:t>及最簡整數比。</w:t>
            </w:r>
          </w:p>
          <w:p w14:paraId="5B16F3D5" w14:textId="77777777" w:rsidR="00CD5417" w:rsidRPr="00CD5417" w:rsidRDefault="00CD5417" w:rsidP="00CD5417">
            <w:pPr>
              <w:ind w:left="182" w:hangingChars="76" w:hanging="182"/>
              <w:rPr>
                <w:rFonts w:ascii="標楷體" w:eastAsia="標楷體" w:hAnsi="標楷體"/>
                <w:kern w:val="0"/>
              </w:rPr>
            </w:pPr>
            <w:r w:rsidRPr="00CD5417">
              <w:rPr>
                <w:rFonts w:ascii="標楷體" w:eastAsia="標楷體" w:hAnsi="標楷體"/>
                <w:kern w:val="0"/>
              </w:rPr>
              <w:t>4.</w:t>
            </w:r>
            <w:r w:rsidRPr="00CD5417">
              <w:rPr>
                <w:rFonts w:ascii="標楷體" w:eastAsia="標楷體" w:hAnsi="標楷體" w:hint="eastAsia"/>
                <w:kern w:val="0"/>
              </w:rPr>
              <w:t>能瞭解「</w:t>
            </w:r>
            <w:r w:rsidRPr="00CD5417">
              <w:rPr>
                <w:rFonts w:ascii="標楷體" w:eastAsia="標楷體" w:hAnsi="標楷體"/>
                <w:i/>
                <w:kern w:val="0"/>
              </w:rPr>
              <w:t>x</w:t>
            </w:r>
            <w:r w:rsidRPr="00CD5417">
              <w:rPr>
                <w:rFonts w:ascii="標楷體" w:eastAsia="標楷體" w:hAnsi="標楷體" w:hint="eastAsia"/>
                <w:kern w:val="0"/>
              </w:rPr>
              <w:t>：</w:t>
            </w:r>
            <w:r w:rsidRPr="00CD5417">
              <w:rPr>
                <w:rFonts w:ascii="標楷體" w:eastAsia="標楷體" w:hAnsi="標楷體"/>
                <w:i/>
                <w:kern w:val="0"/>
              </w:rPr>
              <w:t>y</w:t>
            </w:r>
            <w:r w:rsidRPr="00CD5417">
              <w:rPr>
                <w:rFonts w:ascii="標楷體" w:eastAsia="標楷體" w:hAnsi="標楷體" w:hint="eastAsia"/>
                <w:kern w:val="0"/>
              </w:rPr>
              <w:t>：</w:t>
            </w:r>
            <w:r w:rsidRPr="00CD5417">
              <w:rPr>
                <w:rFonts w:ascii="標楷體" w:eastAsia="標楷體" w:hAnsi="標楷體"/>
                <w:i/>
                <w:kern w:val="0"/>
              </w:rPr>
              <w:t>z</w:t>
            </w:r>
            <w:r w:rsidRPr="00CD5417">
              <w:rPr>
                <w:rFonts w:ascii="標楷體" w:eastAsia="標楷體" w:hAnsi="標楷體" w:hint="eastAsia"/>
                <w:kern w:val="0"/>
              </w:rPr>
              <w:t>＝</w:t>
            </w:r>
            <w:r w:rsidRPr="00CD5417">
              <w:rPr>
                <w:rFonts w:ascii="標楷體" w:eastAsia="標楷體" w:hAnsi="標楷體"/>
                <w:i/>
                <w:kern w:val="0"/>
              </w:rPr>
              <w:t>a</w:t>
            </w:r>
            <w:r w:rsidRPr="00CD5417">
              <w:rPr>
                <w:rFonts w:ascii="標楷體" w:eastAsia="標楷體" w:hAnsi="標楷體" w:hint="eastAsia"/>
                <w:kern w:val="0"/>
              </w:rPr>
              <w:t>：</w:t>
            </w:r>
            <w:r w:rsidRPr="00CD5417">
              <w:rPr>
                <w:rFonts w:ascii="標楷體" w:eastAsia="標楷體" w:hAnsi="標楷體"/>
                <w:i/>
                <w:kern w:val="0"/>
              </w:rPr>
              <w:t>b</w:t>
            </w:r>
            <w:r w:rsidRPr="00CD5417">
              <w:rPr>
                <w:rFonts w:ascii="標楷體" w:eastAsia="標楷體" w:hAnsi="標楷體" w:hint="eastAsia"/>
                <w:kern w:val="0"/>
              </w:rPr>
              <w:t>：</w:t>
            </w:r>
            <w:r w:rsidRPr="00CD5417">
              <w:rPr>
                <w:rFonts w:ascii="標楷體" w:eastAsia="標楷體" w:hAnsi="標楷體"/>
                <w:i/>
                <w:kern w:val="0"/>
              </w:rPr>
              <w:t>c</w:t>
            </w:r>
            <w:r w:rsidRPr="00CD5417">
              <w:rPr>
                <w:rFonts w:ascii="標楷體" w:eastAsia="標楷體" w:hAnsi="標楷體" w:hint="eastAsia"/>
                <w:kern w:val="0"/>
              </w:rPr>
              <w:t>」與「</w:t>
            </w:r>
            <w:r w:rsidRPr="00CD5417">
              <w:rPr>
                <w:rFonts w:ascii="標楷體" w:eastAsia="標楷體" w:hAnsi="標楷體"/>
                <w:i/>
                <w:kern w:val="0"/>
              </w:rPr>
              <w:t>x</w:t>
            </w:r>
            <w:r w:rsidRPr="00CD5417">
              <w:rPr>
                <w:rFonts w:ascii="標楷體" w:eastAsia="標楷體" w:hAnsi="標楷體" w:hint="eastAsia"/>
                <w:kern w:val="0"/>
              </w:rPr>
              <w:t>＝</w:t>
            </w:r>
            <w:r w:rsidRPr="00CD5417">
              <w:rPr>
                <w:rFonts w:ascii="標楷體" w:eastAsia="標楷體" w:hAnsi="標楷體"/>
                <w:i/>
                <w:kern w:val="0"/>
              </w:rPr>
              <w:t>ak</w:t>
            </w:r>
            <w:r w:rsidRPr="00CD5417">
              <w:rPr>
                <w:rFonts w:ascii="標楷體" w:eastAsia="標楷體" w:hAnsi="標楷體" w:hint="eastAsia"/>
                <w:kern w:val="0"/>
              </w:rPr>
              <w:t>，</w:t>
            </w:r>
            <w:r w:rsidRPr="00CD5417">
              <w:rPr>
                <w:rFonts w:ascii="標楷體" w:eastAsia="標楷體" w:hAnsi="標楷體"/>
                <w:i/>
                <w:kern w:val="0"/>
              </w:rPr>
              <w:t>y</w:t>
            </w:r>
            <w:r w:rsidRPr="00CD5417">
              <w:rPr>
                <w:rFonts w:ascii="標楷體" w:eastAsia="標楷體" w:hAnsi="標楷體" w:hint="eastAsia"/>
                <w:kern w:val="0"/>
              </w:rPr>
              <w:t>＝</w:t>
            </w:r>
            <w:r w:rsidRPr="00CD5417">
              <w:rPr>
                <w:rFonts w:ascii="標楷體" w:eastAsia="標楷體" w:hAnsi="標楷體"/>
                <w:i/>
                <w:kern w:val="0"/>
              </w:rPr>
              <w:t>bk</w:t>
            </w:r>
            <w:r w:rsidRPr="00CD5417">
              <w:rPr>
                <w:rFonts w:ascii="標楷體" w:eastAsia="標楷體" w:hAnsi="標楷體" w:hint="eastAsia"/>
                <w:kern w:val="0"/>
              </w:rPr>
              <w:t>，</w:t>
            </w:r>
            <w:r w:rsidRPr="00CD5417">
              <w:rPr>
                <w:rFonts w:ascii="標楷體" w:eastAsia="標楷體" w:hAnsi="標楷體"/>
                <w:i/>
                <w:kern w:val="0"/>
              </w:rPr>
              <w:t>z</w:t>
            </w:r>
            <w:r w:rsidRPr="00CD5417">
              <w:rPr>
                <w:rFonts w:ascii="標楷體" w:eastAsia="標楷體" w:hAnsi="標楷體" w:hint="eastAsia"/>
                <w:kern w:val="0"/>
              </w:rPr>
              <w:t>＝</w:t>
            </w:r>
            <w:r w:rsidRPr="00CD5417">
              <w:rPr>
                <w:rFonts w:ascii="標楷體" w:eastAsia="標楷體" w:hAnsi="標楷體"/>
                <w:i/>
                <w:kern w:val="0"/>
              </w:rPr>
              <w:t>ck</w:t>
            </w:r>
            <w:r w:rsidRPr="00CD5417">
              <w:rPr>
                <w:rFonts w:ascii="標楷體" w:eastAsia="標楷體" w:hAnsi="標楷體" w:hint="eastAsia"/>
                <w:kern w:val="0"/>
              </w:rPr>
              <w:t>」的意義相同。</w:t>
            </w:r>
          </w:p>
          <w:p w14:paraId="1A951B82" w14:textId="77777777" w:rsidR="00C475E8" w:rsidRPr="00CD5417" w:rsidRDefault="00CD5417" w:rsidP="00CD5417">
            <w:pPr>
              <w:rPr>
                <w:rFonts w:ascii="標楷體" w:eastAsia="標楷體" w:hAnsi="標楷體"/>
                <w:color w:val="000000" w:themeColor="text1"/>
              </w:rPr>
            </w:pPr>
            <w:r w:rsidRPr="00CD5417">
              <w:rPr>
                <w:rFonts w:ascii="標楷體" w:eastAsia="標楷體" w:hAnsi="標楷體"/>
                <w:kern w:val="0"/>
              </w:rPr>
              <w:t>5.</w:t>
            </w:r>
            <w:r w:rsidRPr="00CD5417">
              <w:rPr>
                <w:rFonts w:ascii="標楷體" w:eastAsia="標楷體" w:hAnsi="標楷體" w:hint="eastAsia"/>
                <w:kern w:val="0"/>
              </w:rPr>
              <w:t>能熟練連比例式的應用。</w:t>
            </w:r>
          </w:p>
        </w:tc>
      </w:tr>
      <w:tr w:rsidR="00C475E8" w:rsidRPr="00994BDC" w14:paraId="6A53DD39" w14:textId="77777777" w:rsidTr="001E0427">
        <w:trPr>
          <w:trHeight w:val="1567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C4DE89" w14:textId="77777777" w:rsidR="00C475E8" w:rsidRPr="00994BDC" w:rsidRDefault="00C475E8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9A220F" w14:textId="77777777" w:rsidR="00C475E8" w:rsidRPr="00994BDC" w:rsidRDefault="00C475E8" w:rsidP="00C475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3-4</w:t>
            </w: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96FB0" w14:textId="77777777" w:rsidR="00C475E8" w:rsidRPr="00994BDC" w:rsidRDefault="00C475E8" w:rsidP="00204AD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1-2比例線段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EB5C4" w14:textId="77777777" w:rsidR="00CD5417" w:rsidRPr="00CD5417" w:rsidRDefault="00CD5417" w:rsidP="00CD5417">
            <w:pPr>
              <w:snapToGrid w:val="0"/>
              <w:ind w:left="182" w:hangingChars="76" w:hanging="182"/>
              <w:jc w:val="both"/>
              <w:rPr>
                <w:rFonts w:ascii="標楷體" w:eastAsia="標楷體" w:hAnsi="標楷體"/>
                <w:kern w:val="0"/>
              </w:rPr>
            </w:pPr>
            <w:r w:rsidRPr="00CD5417">
              <w:rPr>
                <w:rFonts w:ascii="標楷體" w:eastAsia="標楷體" w:hAnsi="標楷體"/>
                <w:kern w:val="0"/>
              </w:rPr>
              <w:t>1.</w:t>
            </w:r>
            <w:r w:rsidRPr="00CD5417">
              <w:rPr>
                <w:rFonts w:ascii="標楷體" w:eastAsia="標楷體" w:hAnsi="標楷體" w:hint="eastAsia"/>
                <w:kern w:val="0"/>
              </w:rPr>
              <w:t>能瞭解比例線段的意義。</w:t>
            </w:r>
          </w:p>
          <w:p w14:paraId="6BEFD95F" w14:textId="77777777" w:rsidR="00CD5417" w:rsidRPr="00CD5417" w:rsidRDefault="00CD5417" w:rsidP="00CD5417">
            <w:pPr>
              <w:snapToGrid w:val="0"/>
              <w:ind w:left="182" w:hangingChars="76" w:hanging="182"/>
              <w:jc w:val="both"/>
              <w:rPr>
                <w:rFonts w:ascii="標楷體" w:eastAsia="標楷體" w:hAnsi="標楷體"/>
                <w:kern w:val="0"/>
              </w:rPr>
            </w:pPr>
            <w:r w:rsidRPr="00CD5417">
              <w:rPr>
                <w:rFonts w:ascii="標楷體" w:eastAsia="標楷體" w:hAnsi="標楷體"/>
                <w:kern w:val="0"/>
              </w:rPr>
              <w:t>2.</w:t>
            </w:r>
            <w:r w:rsidRPr="00CD5417">
              <w:rPr>
                <w:rFonts w:ascii="標楷體" w:eastAsia="標楷體" w:hAnsi="標楷體" w:hint="eastAsia"/>
                <w:kern w:val="0"/>
              </w:rPr>
              <w:t>能瞭解「平行於一個三角形一邊的直線，截此三角形的另兩邊成比例線段」。</w:t>
            </w:r>
          </w:p>
          <w:p w14:paraId="6B73020D" w14:textId="77777777" w:rsidR="00CD5417" w:rsidRPr="00CD5417" w:rsidRDefault="00CD5417" w:rsidP="00CD5417">
            <w:pPr>
              <w:snapToGrid w:val="0"/>
              <w:ind w:left="182" w:hangingChars="76" w:hanging="182"/>
              <w:jc w:val="both"/>
              <w:rPr>
                <w:rFonts w:ascii="標楷體" w:eastAsia="標楷體" w:hAnsi="標楷體"/>
                <w:kern w:val="0"/>
              </w:rPr>
            </w:pPr>
            <w:r w:rsidRPr="00CD5417">
              <w:rPr>
                <w:rFonts w:ascii="標楷體" w:eastAsia="標楷體" w:hAnsi="標楷體"/>
                <w:kern w:val="0"/>
              </w:rPr>
              <w:t>3.</w:t>
            </w:r>
            <w:r w:rsidRPr="00CD5417">
              <w:rPr>
                <w:rFonts w:ascii="標楷體" w:eastAsia="標楷體" w:hAnsi="標楷體" w:hint="eastAsia"/>
                <w:kern w:val="0"/>
              </w:rPr>
              <w:t>能瞭解平行線截比例線段。</w:t>
            </w:r>
          </w:p>
          <w:p w14:paraId="3622A655" w14:textId="77777777" w:rsidR="00615406" w:rsidRPr="00CD5417" w:rsidRDefault="00CD5417" w:rsidP="00CD54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D5417">
              <w:rPr>
                <w:rFonts w:ascii="標楷體" w:eastAsia="標楷體" w:hAnsi="標楷體"/>
                <w:kern w:val="0"/>
              </w:rPr>
              <w:t>4.</w:t>
            </w:r>
            <w:r w:rsidRPr="00CD5417">
              <w:rPr>
                <w:rFonts w:ascii="標楷體" w:eastAsia="標楷體" w:hAnsi="標楷體" w:hint="eastAsia"/>
                <w:kern w:val="0"/>
              </w:rPr>
              <w:t>三角形兩邊中點連線平行於第三邊，且此線段長為第三邊長度的一半。</w:t>
            </w:r>
          </w:p>
        </w:tc>
      </w:tr>
      <w:tr w:rsidR="00C475E8" w:rsidRPr="00994BDC" w14:paraId="205ADD90" w14:textId="77777777" w:rsidTr="001E0427">
        <w:trPr>
          <w:trHeight w:val="1829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5AC573" w14:textId="77777777" w:rsidR="00C475E8" w:rsidRPr="00994BDC" w:rsidRDefault="00C475E8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559C46" w14:textId="77777777" w:rsidR="00C475E8" w:rsidRPr="00053E8B" w:rsidRDefault="00C475E8" w:rsidP="00274FD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  <w:r w:rsidR="00274FDD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5-8</w:t>
            </w: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91EEB" w14:textId="77777777" w:rsidR="00C475E8" w:rsidRPr="00994BDC" w:rsidRDefault="00C475E8" w:rsidP="00B5036D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1-3</w:t>
            </w:r>
            <w:r w:rsidR="00615406">
              <w:rPr>
                <w:rFonts w:ascii="標楷體" w:eastAsia="標楷體" w:hAnsi="標楷體" w:hint="eastAsia"/>
                <w:color w:val="000000" w:themeColor="text1"/>
                <w:szCs w:val="24"/>
              </w:rPr>
              <w:t>相似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形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3F004" w14:textId="77777777" w:rsidR="00CD5417" w:rsidRPr="00CD5417" w:rsidRDefault="00CD5417" w:rsidP="00CD5417">
            <w:pPr>
              <w:ind w:left="182" w:hangingChars="76" w:hanging="182"/>
              <w:rPr>
                <w:rFonts w:ascii="標楷體" w:eastAsia="標楷體" w:hAnsi="標楷體"/>
                <w:kern w:val="0"/>
              </w:rPr>
            </w:pPr>
            <w:r w:rsidRPr="00CD5417">
              <w:rPr>
                <w:rFonts w:ascii="標楷體" w:eastAsia="標楷體" w:hAnsi="標楷體"/>
                <w:kern w:val="0"/>
              </w:rPr>
              <w:t>1.</w:t>
            </w:r>
            <w:r w:rsidRPr="00CD5417">
              <w:rPr>
                <w:rFonts w:ascii="標楷體" w:eastAsia="標楷體" w:hAnsi="標楷體" w:hint="eastAsia"/>
                <w:kern w:val="0"/>
              </w:rPr>
              <w:t>兩個相似形的對應邊成比例，而且對應角相等。</w:t>
            </w:r>
          </w:p>
          <w:p w14:paraId="4E1BB0B4" w14:textId="77777777" w:rsidR="00CD5417" w:rsidRPr="00CD5417" w:rsidRDefault="00CD5417" w:rsidP="00CD5417">
            <w:pPr>
              <w:ind w:left="182" w:hangingChars="76" w:hanging="182"/>
              <w:rPr>
                <w:rFonts w:ascii="標楷體" w:eastAsia="標楷體" w:hAnsi="標楷體"/>
                <w:kern w:val="0"/>
              </w:rPr>
            </w:pPr>
            <w:r w:rsidRPr="00CD5417">
              <w:rPr>
                <w:rFonts w:ascii="標楷體" w:eastAsia="標楷體" w:hAnsi="標楷體"/>
                <w:kern w:val="0"/>
              </w:rPr>
              <w:t>2.</w:t>
            </w:r>
            <w:r w:rsidRPr="00CD5417">
              <w:rPr>
                <w:rFonts w:ascii="標楷體" w:eastAsia="標楷體" w:hAnsi="標楷體" w:hint="eastAsia"/>
                <w:kern w:val="0"/>
              </w:rPr>
              <w:t>相似形的判別。</w:t>
            </w:r>
          </w:p>
          <w:p w14:paraId="1756CEC5" w14:textId="77777777" w:rsidR="00CD5417" w:rsidRPr="00CD5417" w:rsidRDefault="00CD5417" w:rsidP="00CD5417">
            <w:pPr>
              <w:ind w:left="182" w:hangingChars="76" w:hanging="182"/>
              <w:rPr>
                <w:rFonts w:ascii="標楷體" w:eastAsia="標楷體" w:hAnsi="標楷體"/>
                <w:kern w:val="0"/>
              </w:rPr>
            </w:pPr>
            <w:r w:rsidRPr="00CD5417">
              <w:rPr>
                <w:rFonts w:ascii="標楷體" w:eastAsia="標楷體" w:hAnsi="標楷體"/>
                <w:kern w:val="0"/>
              </w:rPr>
              <w:t>3.</w:t>
            </w:r>
            <w:r w:rsidRPr="00CD5417">
              <w:rPr>
                <w:rFonts w:ascii="標楷體" w:eastAsia="標楷體" w:hAnsi="標楷體" w:hint="eastAsia"/>
                <w:kern w:val="0"/>
              </w:rPr>
              <w:t>能瞭解相似三角形的意義。</w:t>
            </w:r>
          </w:p>
          <w:p w14:paraId="78472C30" w14:textId="77777777" w:rsidR="00CD5417" w:rsidRPr="00CD5417" w:rsidRDefault="00CD5417" w:rsidP="00CD5417">
            <w:pPr>
              <w:ind w:left="182" w:hangingChars="76" w:hanging="182"/>
              <w:rPr>
                <w:rFonts w:ascii="標楷體" w:eastAsia="標楷體" w:hAnsi="標楷體"/>
                <w:kern w:val="0"/>
              </w:rPr>
            </w:pPr>
            <w:r w:rsidRPr="00CD5417">
              <w:rPr>
                <w:rFonts w:ascii="標楷體" w:eastAsia="標楷體" w:hAnsi="標楷體"/>
                <w:kern w:val="0"/>
              </w:rPr>
              <w:t>4.</w:t>
            </w:r>
            <w:r w:rsidRPr="00CD5417">
              <w:rPr>
                <w:rFonts w:ascii="標楷體" w:eastAsia="標楷體" w:hAnsi="標楷體" w:hint="eastAsia"/>
                <w:kern w:val="0"/>
              </w:rPr>
              <w:t>能知道「若兩個三角形有兩組內角對應相等，則這兩個三角形相似（</w:t>
            </w:r>
            <w:r w:rsidRPr="00CD5417">
              <w:rPr>
                <w:rFonts w:ascii="標楷體" w:eastAsia="標楷體" w:hAnsi="標楷體"/>
                <w:kern w:val="0"/>
              </w:rPr>
              <w:t>AA</w:t>
            </w:r>
            <w:r w:rsidRPr="00CD5417">
              <w:rPr>
                <w:rFonts w:ascii="標楷體" w:eastAsia="標楷體" w:hAnsi="標楷體" w:hint="eastAsia"/>
                <w:kern w:val="0"/>
              </w:rPr>
              <w:t>相似性質）」。</w:t>
            </w:r>
          </w:p>
          <w:p w14:paraId="5D77185C" w14:textId="77777777" w:rsidR="00CD5417" w:rsidRPr="00CD5417" w:rsidRDefault="00CD5417" w:rsidP="00CD5417">
            <w:pPr>
              <w:ind w:left="182" w:hangingChars="76" w:hanging="182"/>
              <w:rPr>
                <w:rFonts w:ascii="標楷體" w:eastAsia="標楷體" w:hAnsi="標楷體"/>
                <w:kern w:val="0"/>
              </w:rPr>
            </w:pPr>
            <w:r w:rsidRPr="00CD5417">
              <w:rPr>
                <w:rFonts w:ascii="標楷體" w:eastAsia="標楷體" w:hAnsi="標楷體"/>
                <w:kern w:val="0"/>
              </w:rPr>
              <w:t>5.</w:t>
            </w:r>
            <w:r w:rsidRPr="00CD5417">
              <w:rPr>
                <w:rFonts w:ascii="標楷體" w:eastAsia="標楷體" w:hAnsi="標楷體" w:hint="eastAsia"/>
                <w:kern w:val="0"/>
              </w:rPr>
              <w:t>能知道「若兩個三角形有一組內角相等且夾此角的兩邊對應成比例，則這兩個三角形相似（</w:t>
            </w:r>
            <w:r w:rsidRPr="00CD5417">
              <w:rPr>
                <w:rFonts w:ascii="標楷體" w:eastAsia="標楷體" w:hAnsi="標楷體"/>
                <w:kern w:val="0"/>
              </w:rPr>
              <w:t>SAS</w:t>
            </w:r>
            <w:r w:rsidRPr="00CD5417">
              <w:rPr>
                <w:rFonts w:ascii="標楷體" w:eastAsia="標楷體" w:hAnsi="標楷體" w:hint="eastAsia"/>
                <w:kern w:val="0"/>
              </w:rPr>
              <w:t>相似性質）」。</w:t>
            </w:r>
          </w:p>
          <w:p w14:paraId="3CEE630E" w14:textId="77777777" w:rsidR="00615406" w:rsidRPr="00CD5417" w:rsidRDefault="00CD5417" w:rsidP="00CD54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D5417">
              <w:rPr>
                <w:rFonts w:ascii="標楷體" w:eastAsia="標楷體" w:hAnsi="標楷體"/>
                <w:kern w:val="0"/>
              </w:rPr>
              <w:t>6.</w:t>
            </w:r>
            <w:r w:rsidRPr="00CD5417">
              <w:rPr>
                <w:rFonts w:ascii="標楷體" w:eastAsia="標楷體" w:hAnsi="標楷體" w:hint="eastAsia"/>
                <w:kern w:val="0"/>
              </w:rPr>
              <w:t>能知道「若兩個三角形的三邊成比例，則這兩個三角形相似（</w:t>
            </w:r>
            <w:r w:rsidRPr="00CD5417">
              <w:rPr>
                <w:rFonts w:ascii="標楷體" w:eastAsia="標楷體" w:hAnsi="標楷體"/>
                <w:kern w:val="0"/>
              </w:rPr>
              <w:t>SSS</w:t>
            </w:r>
            <w:r w:rsidRPr="00CD5417">
              <w:rPr>
                <w:rFonts w:ascii="標楷體" w:eastAsia="標楷體" w:hAnsi="標楷體" w:hint="eastAsia"/>
                <w:kern w:val="0"/>
              </w:rPr>
              <w:t>相似性質）」。</w:t>
            </w:r>
          </w:p>
        </w:tc>
      </w:tr>
      <w:tr w:rsidR="00C475E8" w:rsidRPr="00994BDC" w14:paraId="55BD9534" w14:textId="77777777" w:rsidTr="001E0427">
        <w:trPr>
          <w:trHeight w:val="1702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F2B01B" w14:textId="77777777" w:rsidR="00C475E8" w:rsidRPr="00994BDC" w:rsidRDefault="00C475E8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5AF0FE" w14:textId="77777777" w:rsidR="00C475E8" w:rsidRPr="00053E8B" w:rsidRDefault="00C475E8" w:rsidP="00274FD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  <w:r w:rsidR="00274FDD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9-11</w:t>
            </w: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C43C6" w14:textId="77777777" w:rsidR="00C475E8" w:rsidRPr="00994BDC" w:rsidRDefault="00C475E8" w:rsidP="0061540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1-4相似</w:t>
            </w:r>
            <w:r w:rsidR="00615406">
              <w:rPr>
                <w:rFonts w:ascii="標楷體" w:eastAsia="標楷體" w:hAnsi="標楷體" w:hint="eastAsia"/>
                <w:color w:val="000000" w:themeColor="text1"/>
                <w:szCs w:val="24"/>
              </w:rPr>
              <w:t>形的應用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0D460" w14:textId="77777777" w:rsidR="00CD5417" w:rsidRPr="00CD5417" w:rsidRDefault="00CD5417" w:rsidP="00CD5417">
            <w:pPr>
              <w:ind w:left="182" w:hangingChars="76" w:hanging="182"/>
              <w:rPr>
                <w:rFonts w:ascii="標楷體" w:eastAsia="標楷體" w:hAnsi="標楷體"/>
                <w:kern w:val="0"/>
              </w:rPr>
            </w:pPr>
            <w:r w:rsidRPr="00CD5417">
              <w:rPr>
                <w:rFonts w:ascii="標楷體" w:eastAsia="標楷體" w:hAnsi="標楷體"/>
                <w:kern w:val="0"/>
              </w:rPr>
              <w:t>1.</w:t>
            </w:r>
            <w:r w:rsidRPr="00CD5417">
              <w:rPr>
                <w:rFonts w:ascii="標楷體" w:eastAsia="標楷體" w:hAnsi="標楷體" w:hint="eastAsia"/>
                <w:kern w:val="0"/>
              </w:rPr>
              <w:t>兩相似三角形中，對應角平分線長度的比等於對應邊長的比。</w:t>
            </w:r>
          </w:p>
          <w:p w14:paraId="178051BA" w14:textId="77777777" w:rsidR="00CD5417" w:rsidRPr="00CD5417" w:rsidRDefault="00CD5417" w:rsidP="00CD5417">
            <w:pPr>
              <w:ind w:left="182" w:hangingChars="76" w:hanging="182"/>
              <w:rPr>
                <w:rFonts w:ascii="標楷體" w:eastAsia="標楷體" w:hAnsi="標楷體"/>
                <w:kern w:val="0"/>
              </w:rPr>
            </w:pPr>
            <w:r w:rsidRPr="00CD5417">
              <w:rPr>
                <w:rFonts w:ascii="標楷體" w:eastAsia="標楷體" w:hAnsi="標楷體"/>
                <w:kern w:val="0"/>
              </w:rPr>
              <w:t>2.</w:t>
            </w:r>
            <w:r w:rsidRPr="00CD5417">
              <w:rPr>
                <w:rFonts w:ascii="標楷體" w:eastAsia="標楷體" w:hAnsi="標楷體" w:hint="eastAsia"/>
                <w:kern w:val="0"/>
              </w:rPr>
              <w:t>兩個相似三角形中，對應中線長度的比等於對應邊長的比。</w:t>
            </w:r>
          </w:p>
          <w:p w14:paraId="30CC00CC" w14:textId="77777777" w:rsidR="00CD5417" w:rsidRPr="00CD5417" w:rsidRDefault="00CD5417" w:rsidP="00CD5417">
            <w:pPr>
              <w:ind w:left="182" w:hangingChars="76" w:hanging="182"/>
              <w:rPr>
                <w:rFonts w:ascii="標楷體" w:eastAsia="標楷體" w:hAnsi="標楷體"/>
                <w:kern w:val="0"/>
              </w:rPr>
            </w:pPr>
            <w:r w:rsidRPr="00CD5417">
              <w:rPr>
                <w:rFonts w:ascii="標楷體" w:eastAsia="標楷體" w:hAnsi="標楷體"/>
                <w:kern w:val="0"/>
              </w:rPr>
              <w:t>3.</w:t>
            </w:r>
            <w:r w:rsidRPr="00CD5417">
              <w:rPr>
                <w:rFonts w:ascii="標楷體" w:eastAsia="標楷體" w:hAnsi="標楷體" w:hint="eastAsia"/>
                <w:kern w:val="0"/>
              </w:rPr>
              <w:t>能知道「相似三角形對應高的比等於其對應邊長的比，而且面積的比等於對應邊平方的比」</w:t>
            </w:r>
          </w:p>
          <w:p w14:paraId="1D475CBE" w14:textId="77777777" w:rsidR="00C475E8" w:rsidRPr="00CD5417" w:rsidRDefault="00CD5417" w:rsidP="00CD5417">
            <w:pPr>
              <w:ind w:left="182" w:hangingChars="76" w:hanging="182"/>
              <w:rPr>
                <w:rFonts w:ascii="標楷體" w:eastAsia="標楷體" w:hAnsi="標楷體"/>
                <w:color w:val="000000" w:themeColor="text1"/>
              </w:rPr>
            </w:pPr>
            <w:r w:rsidRPr="00CD5417">
              <w:rPr>
                <w:rFonts w:ascii="標楷體" w:eastAsia="標楷體" w:hAnsi="標楷體"/>
                <w:kern w:val="0"/>
              </w:rPr>
              <w:t>4.</w:t>
            </w:r>
            <w:r w:rsidRPr="00CD5417">
              <w:rPr>
                <w:rFonts w:ascii="標楷體" w:eastAsia="標楷體" w:hAnsi="標楷體" w:hint="eastAsia"/>
                <w:kern w:val="0"/>
              </w:rPr>
              <w:t>能利用相似三角形的概念計算應用問題。</w:t>
            </w:r>
          </w:p>
        </w:tc>
      </w:tr>
      <w:tr w:rsidR="00C475E8" w:rsidRPr="00994BDC" w14:paraId="61F6A642" w14:textId="77777777" w:rsidTr="001E0427">
        <w:trPr>
          <w:trHeight w:val="126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11BDDC" w14:textId="77777777" w:rsidR="00C475E8" w:rsidRPr="00994BDC" w:rsidRDefault="00C475E8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AD962F" w14:textId="77777777" w:rsidR="00C475E8" w:rsidRPr="00053E8B" w:rsidRDefault="00C475E8" w:rsidP="00274FD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  <w:r w:rsidR="00274FDD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12-13</w:t>
            </w: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76D2E" w14:textId="77777777" w:rsidR="00C475E8" w:rsidRPr="00994BDC" w:rsidRDefault="00C475E8" w:rsidP="00204AD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2-1 </w:t>
            </w:r>
            <w:r w:rsidR="00615406">
              <w:rPr>
                <w:rFonts w:ascii="標楷體" w:eastAsia="標楷體" w:hAnsi="標楷體"/>
                <w:color w:val="000000" w:themeColor="text1"/>
                <w:szCs w:val="24"/>
              </w:rPr>
              <w:t>圓形及點、直線與原之間的關係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44AF7" w14:textId="77777777" w:rsidR="00CD5417" w:rsidRPr="00CD5417" w:rsidRDefault="00CD5417" w:rsidP="00CD5417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kern w:val="0"/>
              </w:rPr>
            </w:pPr>
            <w:r w:rsidRPr="00CD5417">
              <w:rPr>
                <w:rFonts w:ascii="標楷體" w:eastAsia="標楷體" w:hAnsi="標楷體"/>
                <w:kern w:val="0"/>
              </w:rPr>
              <w:t>1.</w:t>
            </w:r>
            <w:r w:rsidRPr="00CD5417">
              <w:rPr>
                <w:rFonts w:ascii="標楷體" w:eastAsia="標楷體" w:hAnsi="標楷體" w:hint="eastAsia"/>
                <w:kern w:val="0"/>
              </w:rPr>
              <w:t>能掌握弧長與扇形面積的算法。</w:t>
            </w:r>
          </w:p>
          <w:p w14:paraId="2F4CA39F" w14:textId="77777777" w:rsidR="00CD5417" w:rsidRPr="00CD5417" w:rsidRDefault="00CD5417" w:rsidP="00CD5417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kern w:val="0"/>
              </w:rPr>
            </w:pPr>
            <w:r w:rsidRPr="00CD5417">
              <w:rPr>
                <w:rFonts w:ascii="標楷體" w:eastAsia="標楷體" w:hAnsi="標楷體"/>
                <w:kern w:val="0"/>
              </w:rPr>
              <w:t>2.</w:t>
            </w:r>
            <w:r w:rsidRPr="00CD5417">
              <w:rPr>
                <w:rFonts w:ascii="標楷體" w:eastAsia="標楷體" w:hAnsi="標楷體" w:hint="eastAsia"/>
                <w:kern w:val="0"/>
              </w:rPr>
              <w:t>能掌握點、直線與圓的位置關係。</w:t>
            </w:r>
          </w:p>
          <w:p w14:paraId="2A2DE5F3" w14:textId="77777777" w:rsidR="00CD5417" w:rsidRPr="00CD5417" w:rsidRDefault="00CD5417" w:rsidP="00CD5417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kern w:val="0"/>
              </w:rPr>
            </w:pPr>
            <w:r w:rsidRPr="00CD5417">
              <w:rPr>
                <w:rFonts w:ascii="標楷體" w:eastAsia="標楷體" w:hAnsi="標楷體"/>
                <w:kern w:val="0"/>
              </w:rPr>
              <w:t>3.</w:t>
            </w:r>
            <w:r w:rsidRPr="00CD5417">
              <w:rPr>
                <w:rFonts w:ascii="標楷體" w:eastAsia="標楷體" w:hAnsi="標楷體" w:hint="eastAsia"/>
                <w:kern w:val="0"/>
              </w:rPr>
              <w:t>知道同圓或等圓中，等弦之弦心距等長，反之亦然。</w:t>
            </w:r>
          </w:p>
          <w:p w14:paraId="3DDB774A" w14:textId="77777777" w:rsidR="00CD5417" w:rsidRPr="00CD5417" w:rsidRDefault="00CD5417" w:rsidP="00CD5417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kern w:val="0"/>
              </w:rPr>
            </w:pPr>
            <w:r w:rsidRPr="00CD5417">
              <w:rPr>
                <w:rFonts w:ascii="標楷體" w:eastAsia="標楷體" w:hAnsi="標楷體"/>
                <w:kern w:val="0"/>
              </w:rPr>
              <w:t>4.</w:t>
            </w:r>
            <w:r w:rsidRPr="00CD5417">
              <w:rPr>
                <w:rFonts w:ascii="標楷體" w:eastAsia="標楷體" w:hAnsi="標楷體" w:hint="eastAsia"/>
                <w:kern w:val="0"/>
              </w:rPr>
              <w:t>能掌握切線的性質。</w:t>
            </w:r>
          </w:p>
          <w:p w14:paraId="277C2DD2" w14:textId="77777777" w:rsidR="00C475E8" w:rsidRPr="00CD5417" w:rsidRDefault="00CD5417" w:rsidP="00CD5417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D5417">
              <w:rPr>
                <w:rFonts w:ascii="標楷體" w:eastAsia="標楷體" w:hAnsi="標楷體"/>
                <w:kern w:val="0"/>
              </w:rPr>
              <w:t>5.</w:t>
            </w:r>
            <w:r w:rsidRPr="00CD5417">
              <w:rPr>
                <w:rFonts w:ascii="標楷體" w:eastAsia="標楷體" w:hAnsi="標楷體" w:hint="eastAsia"/>
                <w:kern w:val="0"/>
              </w:rPr>
              <w:t>知道過圓外一點的切線性質。</w:t>
            </w:r>
          </w:p>
        </w:tc>
      </w:tr>
      <w:tr w:rsidR="00C475E8" w:rsidRPr="00994BDC" w14:paraId="6A8790E3" w14:textId="77777777" w:rsidTr="001E0427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550B11" w14:textId="77777777" w:rsidR="00C475E8" w:rsidRPr="00994BDC" w:rsidRDefault="00C475E8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9663E4" w14:textId="77777777" w:rsidR="00C475E8" w:rsidRPr="00053E8B" w:rsidRDefault="00274FDD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14-15</w:t>
            </w: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2FE11" w14:textId="77777777" w:rsidR="00C475E8" w:rsidRPr="00994BDC" w:rsidRDefault="00C475E8" w:rsidP="00CD5417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2-2</w:t>
            </w:r>
            <w:r w:rsidR="00CD5417">
              <w:rPr>
                <w:rFonts w:ascii="標楷體" w:eastAsia="標楷體" w:hAnsi="標楷體"/>
                <w:color w:val="000000" w:themeColor="text1"/>
              </w:rPr>
              <w:t>弧與圓周角</w:t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99CA8" w14:textId="77777777" w:rsidR="00CD5417" w:rsidRPr="00CD5417" w:rsidRDefault="00CD5417" w:rsidP="00CD5417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kern w:val="0"/>
              </w:rPr>
            </w:pPr>
            <w:r w:rsidRPr="00CD5417">
              <w:rPr>
                <w:rFonts w:ascii="標楷體" w:eastAsia="標楷體" w:hAnsi="標楷體"/>
                <w:kern w:val="0"/>
              </w:rPr>
              <w:t>1.</w:t>
            </w:r>
            <w:r w:rsidRPr="00CD5417">
              <w:rPr>
                <w:rFonts w:ascii="標楷體" w:eastAsia="標楷體" w:hAnsi="標楷體" w:hint="eastAsia"/>
                <w:kern w:val="0"/>
              </w:rPr>
              <w:t>知道同圓或等圓中，等弦對等弧、等圓心角。反之，等弧對等圓心角、等弦。</w:t>
            </w:r>
          </w:p>
          <w:p w14:paraId="03DBA1A4" w14:textId="77777777" w:rsidR="00CD5417" w:rsidRPr="00CD5417" w:rsidRDefault="00CD5417" w:rsidP="00CD5417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kern w:val="0"/>
              </w:rPr>
            </w:pPr>
            <w:r w:rsidRPr="00CD5417">
              <w:rPr>
                <w:rFonts w:ascii="標楷體" w:eastAsia="標楷體" w:hAnsi="標楷體"/>
                <w:kern w:val="0"/>
              </w:rPr>
              <w:t>2.</w:t>
            </w:r>
            <w:r w:rsidRPr="00CD5417">
              <w:rPr>
                <w:rFonts w:ascii="標楷體" w:eastAsia="標楷體" w:hAnsi="標楷體" w:hint="eastAsia"/>
                <w:kern w:val="0"/>
              </w:rPr>
              <w:t>知道圓周角的度數等於其所對弧度數的一半。</w:t>
            </w:r>
          </w:p>
          <w:p w14:paraId="1BD4C46E" w14:textId="77777777" w:rsidR="00CD5417" w:rsidRPr="00CD5417" w:rsidRDefault="00CD5417" w:rsidP="00CD5417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kern w:val="0"/>
              </w:rPr>
            </w:pPr>
            <w:r w:rsidRPr="00CD5417">
              <w:rPr>
                <w:rFonts w:ascii="標楷體" w:eastAsia="標楷體" w:hAnsi="標楷體"/>
                <w:kern w:val="0"/>
              </w:rPr>
              <w:t>3.</w:t>
            </w:r>
            <w:r w:rsidRPr="00CD5417">
              <w:rPr>
                <w:rFonts w:ascii="標楷體" w:eastAsia="標楷體" w:hAnsi="標楷體" w:hint="eastAsia"/>
                <w:kern w:val="0"/>
              </w:rPr>
              <w:t>知道在同一圓中，同弧或等弧所對的圓周角相等。</w:t>
            </w:r>
          </w:p>
          <w:p w14:paraId="4C807E1C" w14:textId="77777777" w:rsidR="00CD5417" w:rsidRPr="00CD5417" w:rsidRDefault="00CD5417" w:rsidP="00CD5417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kern w:val="0"/>
              </w:rPr>
            </w:pPr>
            <w:r w:rsidRPr="00CD5417">
              <w:rPr>
                <w:rFonts w:ascii="標楷體" w:eastAsia="標楷體" w:hAnsi="標楷體"/>
                <w:kern w:val="0"/>
              </w:rPr>
              <w:t>4.</w:t>
            </w:r>
            <w:r w:rsidRPr="00CD5417">
              <w:rPr>
                <w:rFonts w:ascii="標楷體" w:eastAsia="標楷體" w:hAnsi="標楷體" w:hint="eastAsia"/>
                <w:kern w:val="0"/>
              </w:rPr>
              <w:t>知道半圓所對的圓周角都是</w:t>
            </w:r>
            <w:r w:rsidRPr="00CD5417">
              <w:rPr>
                <w:rFonts w:ascii="標楷體" w:eastAsia="標楷體" w:hAnsi="標楷體"/>
                <w:kern w:val="0"/>
              </w:rPr>
              <w:t>90</w:t>
            </w:r>
            <w:r w:rsidRPr="00CD5417">
              <w:rPr>
                <w:rFonts w:ascii="標楷體" w:eastAsia="標楷體" w:hAnsi="標楷體" w:hint="eastAsia"/>
                <w:kern w:val="0"/>
              </w:rPr>
              <w:t>°，圓周角為</w:t>
            </w:r>
            <w:r w:rsidRPr="00CD5417">
              <w:rPr>
                <w:rFonts w:ascii="標楷體" w:eastAsia="標楷體" w:hAnsi="標楷體"/>
                <w:kern w:val="0"/>
              </w:rPr>
              <w:t>90</w:t>
            </w:r>
            <w:r w:rsidRPr="00CD5417">
              <w:rPr>
                <w:rFonts w:ascii="標楷體" w:eastAsia="標楷體" w:hAnsi="標楷體" w:hint="eastAsia"/>
                <w:kern w:val="0"/>
              </w:rPr>
              <w:t>°時，所對的弧</w:t>
            </w:r>
            <w:r w:rsidRPr="00CD5417">
              <w:rPr>
                <w:rFonts w:ascii="標楷體" w:eastAsia="標楷體" w:hAnsi="標楷體" w:hint="eastAsia"/>
                <w:kern w:val="0"/>
              </w:rPr>
              <w:lastRenderedPageBreak/>
              <w:t>為半圓，所對的弦為直徑。</w:t>
            </w:r>
          </w:p>
          <w:p w14:paraId="7872E351" w14:textId="77777777" w:rsidR="00C475E8" w:rsidRPr="00CD5417" w:rsidRDefault="00CD5417" w:rsidP="00CD5417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CD5417">
              <w:rPr>
                <w:rFonts w:ascii="標楷體" w:eastAsia="標楷體" w:hAnsi="標楷體"/>
                <w:kern w:val="0"/>
              </w:rPr>
              <w:t>5.</w:t>
            </w:r>
            <w:r w:rsidRPr="00CD5417">
              <w:rPr>
                <w:rFonts w:ascii="標楷體" w:eastAsia="標楷體" w:hAnsi="標楷體" w:hint="eastAsia"/>
                <w:kern w:val="0"/>
              </w:rPr>
              <w:t>圓內接四邊形的對角互補。</w:t>
            </w:r>
          </w:p>
        </w:tc>
      </w:tr>
      <w:tr w:rsidR="00C475E8" w:rsidRPr="00994BDC" w14:paraId="2A35A0CC" w14:textId="77777777" w:rsidTr="001E0427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CE350C" w14:textId="77777777" w:rsidR="00C475E8" w:rsidRPr="00994BDC" w:rsidRDefault="00C475E8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D5EC5F" w14:textId="77777777" w:rsidR="00C475E8" w:rsidRPr="00053E8B" w:rsidRDefault="00274FDD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15-16</w:t>
            </w: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9B847" w14:textId="77777777" w:rsidR="00C475E8" w:rsidRPr="00994BDC" w:rsidRDefault="00C475E8" w:rsidP="00204AD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 xml:space="preserve">3-1 </w:t>
            </w:r>
            <w:r w:rsidR="00CD5417">
              <w:rPr>
                <w:rFonts w:ascii="標楷體" w:eastAsia="標楷體" w:hAnsi="標楷體"/>
                <w:color w:val="000000" w:themeColor="text1"/>
              </w:rPr>
              <w:t>推理與證明</w:t>
            </w:r>
          </w:p>
        </w:tc>
        <w:tc>
          <w:tcPr>
            <w:tcW w:w="66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F4560" w14:textId="77777777" w:rsidR="00CD5417" w:rsidRPr="00CD5417" w:rsidRDefault="00CD5417" w:rsidP="00CD5417">
            <w:pPr>
              <w:ind w:left="163" w:hangingChars="68" w:hanging="163"/>
              <w:rPr>
                <w:rFonts w:ascii="標楷體" w:eastAsia="標楷體" w:hAnsi="標楷體"/>
                <w:kern w:val="0"/>
              </w:rPr>
            </w:pPr>
            <w:r w:rsidRPr="00CD5417">
              <w:rPr>
                <w:rFonts w:ascii="標楷體" w:eastAsia="標楷體" w:hAnsi="標楷體"/>
                <w:kern w:val="0"/>
              </w:rPr>
              <w:t>1.</w:t>
            </w:r>
            <w:r w:rsidRPr="00CD5417">
              <w:rPr>
                <w:rFonts w:ascii="標楷體" w:eastAsia="標楷體" w:hAnsi="標楷體" w:hint="eastAsia"/>
                <w:kern w:val="0"/>
              </w:rPr>
              <w:t>能理解「幾何推理」的意義，並認識「證明」就是推理的過程。</w:t>
            </w:r>
          </w:p>
          <w:p w14:paraId="4F953596" w14:textId="77777777" w:rsidR="00C475E8" w:rsidRPr="00CD5417" w:rsidRDefault="00CD5417" w:rsidP="00CD54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D5417">
              <w:rPr>
                <w:rFonts w:ascii="標楷體" w:eastAsia="標楷體" w:hAnsi="標楷體"/>
                <w:kern w:val="0"/>
              </w:rPr>
              <w:t>2.</w:t>
            </w:r>
            <w:r w:rsidRPr="00CD5417">
              <w:rPr>
                <w:rFonts w:ascii="標楷體" w:eastAsia="標楷體" w:hAnsi="標楷體" w:hint="eastAsia"/>
                <w:kern w:val="0"/>
              </w:rPr>
              <w:t>能作推理或簡單的證明。</w:t>
            </w:r>
          </w:p>
        </w:tc>
      </w:tr>
      <w:tr w:rsidR="00C475E8" w:rsidRPr="00994BDC" w14:paraId="74CFBDF2" w14:textId="77777777" w:rsidTr="001E0427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667BC3" w14:textId="77777777" w:rsidR="00C475E8" w:rsidRDefault="00C475E8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A6D6E3" w14:textId="77777777" w:rsidR="00C475E8" w:rsidRPr="00053E8B" w:rsidRDefault="00274FDD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17-20</w:t>
            </w: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E7D49" w14:textId="77777777" w:rsidR="00C475E8" w:rsidRDefault="00C475E8" w:rsidP="00204AD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475E8">
              <w:rPr>
                <w:rFonts w:ascii="標楷體" w:eastAsia="標楷體" w:hAnsi="標楷體" w:hint="eastAsia"/>
                <w:color w:val="000000" w:themeColor="text1"/>
              </w:rPr>
              <w:t xml:space="preserve">3-2 </w:t>
            </w:r>
            <w:r w:rsidR="00CD5417">
              <w:rPr>
                <w:rFonts w:ascii="標楷體" w:eastAsia="標楷體" w:hAnsi="標楷體" w:hint="eastAsia"/>
                <w:color w:val="000000" w:themeColor="text1"/>
              </w:rPr>
              <w:t>三角形的外心、內心與重心</w:t>
            </w:r>
          </w:p>
        </w:tc>
        <w:tc>
          <w:tcPr>
            <w:tcW w:w="66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9238C" w14:textId="77777777" w:rsidR="00C475E8" w:rsidRPr="00C475E8" w:rsidRDefault="00C475E8" w:rsidP="00C475E8">
            <w:pPr>
              <w:pStyle w:val="a7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475E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能理解三角形「外心」的定義及相關性質。</w:t>
            </w:r>
          </w:p>
          <w:p w14:paraId="24859D62" w14:textId="77777777" w:rsidR="00C475E8" w:rsidRPr="00C475E8" w:rsidRDefault="00C475E8" w:rsidP="00C475E8">
            <w:pPr>
              <w:pStyle w:val="a7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475E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能理解三角形「內心」的定義及相關性質。</w:t>
            </w:r>
          </w:p>
          <w:p w14:paraId="34F3852E" w14:textId="77777777" w:rsidR="00C475E8" w:rsidRPr="00CD5417" w:rsidRDefault="00C475E8" w:rsidP="00C475E8">
            <w:pPr>
              <w:pStyle w:val="a7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475E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能理解三角形「重心」的定義及相關性質。</w:t>
            </w:r>
          </w:p>
          <w:p w14:paraId="7D49019C" w14:textId="77777777" w:rsidR="00CD5417" w:rsidRPr="00C475E8" w:rsidRDefault="00CD5417" w:rsidP="00C475E8">
            <w:pPr>
              <w:pStyle w:val="a7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D541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能理解正三角形的外心、內心與重心是同一點。</w:t>
            </w:r>
          </w:p>
        </w:tc>
      </w:tr>
      <w:tr w:rsidR="006F527B" w:rsidRPr="00994BDC" w14:paraId="15F8638B" w14:textId="77777777" w:rsidTr="001E0427">
        <w:trPr>
          <w:trHeight w:val="45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B6EBEA" w14:textId="77777777" w:rsidR="006F527B" w:rsidRPr="00994BDC" w:rsidRDefault="006F527B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第</w:t>
            </w:r>
          </w:p>
          <w:p w14:paraId="64856BB6" w14:textId="77777777" w:rsidR="006F527B" w:rsidRPr="00994BDC" w:rsidRDefault="006F527B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2</w:t>
            </w:r>
          </w:p>
          <w:p w14:paraId="6D82210C" w14:textId="77777777" w:rsidR="006F527B" w:rsidRPr="00994BDC" w:rsidRDefault="006F527B" w:rsidP="00204AD4">
            <w:pPr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學期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3AB3D5" w14:textId="77777777" w:rsidR="006F527B" w:rsidRDefault="006F527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第1-3週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1D090" w14:textId="77777777" w:rsidR="006F527B" w:rsidRPr="00994BDC" w:rsidRDefault="006F527B" w:rsidP="00204AD4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1-1</w:t>
            </w:r>
            <w:r w:rsidR="00CD5417">
              <w:rPr>
                <w:rFonts w:ascii="標楷體" w:eastAsia="標楷體" w:hAnsi="標楷體" w:cs="新細明體"/>
                <w:color w:val="000000" w:themeColor="text1"/>
                <w:szCs w:val="24"/>
              </w:rPr>
              <w:t>二次函數及其圖形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B0A85" w14:textId="77777777" w:rsidR="00CD5417" w:rsidRPr="00CD5417" w:rsidRDefault="00CD5417" w:rsidP="00CD5417">
            <w:pPr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D5417">
              <w:rPr>
                <w:rFonts w:ascii="標楷體" w:eastAsia="標楷體" w:hAnsi="標楷體" w:cs="新細明體"/>
                <w:color w:val="000000" w:themeColor="text1"/>
                <w:szCs w:val="24"/>
              </w:rPr>
              <w:t>1.</w:t>
            </w:r>
            <w:r w:rsidRPr="00CD541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能理解二次函數的意義。</w:t>
            </w:r>
          </w:p>
          <w:p w14:paraId="5C4F3A80" w14:textId="77777777" w:rsidR="00CD5417" w:rsidRPr="00CD5417" w:rsidRDefault="00CD5417" w:rsidP="00CD5417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D5417">
              <w:rPr>
                <w:rFonts w:ascii="標楷體" w:eastAsia="標楷體" w:hAnsi="標楷體" w:cs="新細明體"/>
                <w:color w:val="000000" w:themeColor="text1"/>
                <w:szCs w:val="24"/>
              </w:rPr>
              <w:t>2.</w:t>
            </w:r>
            <w:r w:rsidRPr="00CD541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能理解二次函數的樣式並畫出圖形。</w:t>
            </w:r>
          </w:p>
          <w:p w14:paraId="66842474" w14:textId="77777777" w:rsidR="00CD5417" w:rsidRPr="00CD5417" w:rsidRDefault="00CD5417" w:rsidP="00CD5417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D5417">
              <w:rPr>
                <w:rFonts w:ascii="標楷體" w:eastAsia="標楷體" w:hAnsi="標楷體" w:cs="新細明體"/>
                <w:color w:val="000000" w:themeColor="text1"/>
                <w:szCs w:val="24"/>
              </w:rPr>
              <w:t>3.</w:t>
            </w:r>
            <w:r w:rsidRPr="00CD541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能觀察了解二次函數圖形的特徵。</w:t>
            </w:r>
          </w:p>
          <w:p w14:paraId="76775BD1" w14:textId="77777777" w:rsidR="00CD5417" w:rsidRPr="00CD5417" w:rsidRDefault="00CD5417" w:rsidP="00CD5417">
            <w:pPr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D5417">
              <w:rPr>
                <w:rFonts w:ascii="標楷體" w:eastAsia="標楷體" w:hAnsi="標楷體" w:cs="新細明體"/>
                <w:color w:val="000000" w:themeColor="text1"/>
                <w:szCs w:val="24"/>
              </w:rPr>
              <w:t>4.</w:t>
            </w:r>
            <w:r w:rsidRPr="00CD541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能理解拋物線的線對稱性質。</w:t>
            </w:r>
          </w:p>
          <w:p w14:paraId="5C0A4D6C" w14:textId="77777777" w:rsidR="00CD5417" w:rsidRPr="00CD5417" w:rsidRDefault="00CD5417" w:rsidP="00CD5417">
            <w:pPr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D5417">
              <w:rPr>
                <w:rFonts w:ascii="標楷體" w:eastAsia="標楷體" w:hAnsi="標楷體" w:cs="新細明體"/>
                <w:color w:val="000000" w:themeColor="text1"/>
                <w:szCs w:val="24"/>
              </w:rPr>
              <w:t>5.</w:t>
            </w:r>
            <w:r w:rsidRPr="00CD541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能理解二次函數圖形的疊合。</w:t>
            </w:r>
          </w:p>
          <w:p w14:paraId="124902AD" w14:textId="77777777" w:rsidR="006F527B" w:rsidRPr="00CD5417" w:rsidRDefault="00CD5417" w:rsidP="00CD5417">
            <w:pPr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D5417">
              <w:rPr>
                <w:rFonts w:ascii="標楷體" w:eastAsia="標楷體" w:hAnsi="標楷體" w:cs="新細明體"/>
                <w:color w:val="000000" w:themeColor="text1"/>
                <w:szCs w:val="24"/>
              </w:rPr>
              <w:t>6.</w:t>
            </w:r>
            <w:r w:rsidRPr="00CD541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能理解二次函數圖形與拋物線的概念。</w:t>
            </w:r>
          </w:p>
        </w:tc>
      </w:tr>
      <w:tr w:rsidR="006F527B" w:rsidRPr="00994BDC" w14:paraId="7BD63895" w14:textId="77777777" w:rsidTr="001E0427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0F83EA" w14:textId="77777777" w:rsidR="006F527B" w:rsidRPr="00994BDC" w:rsidRDefault="006F527B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449F97" w14:textId="77777777" w:rsidR="006F527B" w:rsidRDefault="006F527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第4-7週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B602A" w14:textId="77777777" w:rsidR="006F527B" w:rsidRPr="00994BDC" w:rsidRDefault="006F527B" w:rsidP="00204AD4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 xml:space="preserve">1-2 </w:t>
            </w:r>
            <w:r w:rsidR="00CD5417">
              <w:rPr>
                <w:rFonts w:ascii="標楷體" w:eastAsia="標楷體" w:hAnsi="標楷體" w:cs="新細明體"/>
                <w:color w:val="000000" w:themeColor="text1"/>
                <w:szCs w:val="24"/>
              </w:rPr>
              <w:t>二次函數的最大值或最小值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4EBEB" w14:textId="77777777" w:rsidR="00CD5417" w:rsidRPr="00CD5417" w:rsidRDefault="00CD5417" w:rsidP="00CD5417">
            <w:pPr>
              <w:ind w:left="182" w:hangingChars="76" w:hanging="182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D5417">
              <w:rPr>
                <w:rFonts w:ascii="標楷體" w:eastAsia="標楷體" w:hAnsi="標楷體" w:cs="新細明體"/>
                <w:color w:val="000000" w:themeColor="text1"/>
                <w:szCs w:val="24"/>
              </w:rPr>
              <w:t>1.</w:t>
            </w:r>
            <w:r w:rsidRPr="00CD541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能由二次函數圖形的頂點坐標求出其最大值或最小值。</w:t>
            </w:r>
          </w:p>
          <w:p w14:paraId="572B8D35" w14:textId="77777777" w:rsidR="00CD5417" w:rsidRPr="00CD5417" w:rsidRDefault="00CD5417" w:rsidP="00CD5417">
            <w:pPr>
              <w:ind w:left="182" w:hangingChars="76" w:hanging="182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D5417">
              <w:rPr>
                <w:rFonts w:ascii="標楷體" w:eastAsia="標楷體" w:hAnsi="標楷體" w:cs="新細明體"/>
                <w:color w:val="000000" w:themeColor="text1"/>
                <w:szCs w:val="24"/>
              </w:rPr>
              <w:t>2.</w:t>
            </w:r>
            <w:r w:rsidRPr="00CD541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能由配方法畫出二次函數的圖形，並求出二次函數的最大值或最小值。</w:t>
            </w:r>
          </w:p>
          <w:p w14:paraId="3CD5073E" w14:textId="77777777" w:rsidR="00CD5417" w:rsidRPr="00CD5417" w:rsidRDefault="00CD5417" w:rsidP="00CD5417">
            <w:pPr>
              <w:ind w:left="182" w:hangingChars="76" w:hanging="182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D5417">
              <w:rPr>
                <w:rFonts w:ascii="標楷體" w:eastAsia="標楷體" w:hAnsi="標楷體" w:cs="新細明體"/>
                <w:color w:val="000000" w:themeColor="text1"/>
                <w:szCs w:val="24"/>
              </w:rPr>
              <w:t>3.</w:t>
            </w:r>
            <w:r w:rsidRPr="00CD541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能理解在坐標平面上二次函數圖形與兩軸的交點。</w:t>
            </w:r>
          </w:p>
          <w:p w14:paraId="538398F5" w14:textId="77777777" w:rsidR="00CD5417" w:rsidRPr="00CD5417" w:rsidRDefault="00CD5417" w:rsidP="00CD5417">
            <w:pPr>
              <w:ind w:left="182" w:hangingChars="76" w:hanging="182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D5417">
              <w:rPr>
                <w:rFonts w:ascii="標楷體" w:eastAsia="標楷體" w:hAnsi="標楷體" w:cs="新細明體"/>
                <w:color w:val="000000" w:themeColor="text1"/>
                <w:szCs w:val="24"/>
              </w:rPr>
              <w:t>4.</w:t>
            </w:r>
            <w:r w:rsidRPr="00CD541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能判斷與求出二次函數圖形與</w:t>
            </w:r>
            <w:r w:rsidRPr="00CD5417">
              <w:rPr>
                <w:rFonts w:ascii="標楷體" w:eastAsia="標楷體" w:hAnsi="標楷體" w:cs="新細明體"/>
                <w:color w:val="000000" w:themeColor="text1"/>
                <w:szCs w:val="24"/>
              </w:rPr>
              <w:t>x</w:t>
            </w:r>
            <w:r w:rsidRPr="00CD541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軸的交點個數及坐標。</w:t>
            </w:r>
          </w:p>
          <w:p w14:paraId="7A8FDB1F" w14:textId="77777777" w:rsidR="006F527B" w:rsidRPr="00CD5417" w:rsidRDefault="00CD5417" w:rsidP="00CD5417">
            <w:pPr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D5417">
              <w:rPr>
                <w:rFonts w:ascii="標楷體" w:eastAsia="標楷體" w:hAnsi="標楷體" w:cs="新細明體"/>
                <w:color w:val="000000" w:themeColor="text1"/>
                <w:szCs w:val="24"/>
              </w:rPr>
              <w:t>5.</w:t>
            </w:r>
            <w:r w:rsidRPr="00CD541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能理解二次函數的最大值或最小值與其圖形的關係。</w:t>
            </w:r>
          </w:p>
        </w:tc>
      </w:tr>
      <w:tr w:rsidR="006F527B" w:rsidRPr="00994BDC" w14:paraId="02DAF46D" w14:textId="77777777" w:rsidTr="001E0427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45A3F0" w14:textId="77777777" w:rsidR="006F527B" w:rsidRPr="00994BDC" w:rsidRDefault="006F527B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AF191C" w14:textId="77777777" w:rsidR="006F527B" w:rsidRDefault="006F527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第8-11週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328BA" w14:textId="77777777" w:rsidR="006F527B" w:rsidRPr="008C70AC" w:rsidRDefault="006F527B" w:rsidP="00204AD4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2-1</w:t>
            </w:r>
            <w:r w:rsidR="00CD5417">
              <w:rPr>
                <w:rFonts w:ascii="標楷體" w:eastAsia="標楷體" w:hAnsi="標楷體" w:cs="新細明體"/>
                <w:color w:val="000000" w:themeColor="text1"/>
                <w:szCs w:val="24"/>
              </w:rPr>
              <w:t>統計數據的分布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E5471" w14:textId="77777777" w:rsidR="0078043A" w:rsidRPr="002D6393" w:rsidRDefault="0078043A" w:rsidP="0078043A">
            <w:pPr>
              <w:spacing w:line="0" w:lineRule="atLeast"/>
              <w:ind w:left="192" w:hangingChars="80" w:hanging="192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D6393">
              <w:rPr>
                <w:rFonts w:ascii="標楷體" w:eastAsia="標楷體" w:hAnsi="標楷體" w:cs="新細明體"/>
                <w:color w:val="000000" w:themeColor="text1"/>
                <w:szCs w:val="24"/>
              </w:rPr>
              <w:t>1.</w:t>
            </w:r>
            <w:r w:rsidRPr="002D639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能認識全距，並理解全距大小的意義。</w:t>
            </w:r>
          </w:p>
          <w:p w14:paraId="4F9A4A0B" w14:textId="77777777" w:rsidR="0078043A" w:rsidRPr="002D6393" w:rsidRDefault="0078043A" w:rsidP="0078043A">
            <w:pPr>
              <w:spacing w:line="0" w:lineRule="atLeast"/>
              <w:ind w:left="192" w:hangingChars="80" w:hanging="192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D6393">
              <w:rPr>
                <w:rFonts w:ascii="標楷體" w:eastAsia="標楷體" w:hAnsi="標楷體" w:cs="新細明體"/>
                <w:color w:val="000000" w:themeColor="text1"/>
                <w:szCs w:val="24"/>
              </w:rPr>
              <w:t>2.</w:t>
            </w:r>
            <w:r w:rsidRPr="002D639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能認識第</w:t>
            </w:r>
            <w:r w:rsidRPr="002D6393">
              <w:rPr>
                <w:rFonts w:ascii="標楷體" w:eastAsia="標楷體" w:hAnsi="標楷體" w:cs="新細明體"/>
                <w:color w:val="000000" w:themeColor="text1"/>
                <w:szCs w:val="24"/>
              </w:rPr>
              <w:t>1</w:t>
            </w:r>
            <w:r w:rsidRPr="002D639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</w:t>
            </w:r>
            <w:r w:rsidRPr="002D6393">
              <w:rPr>
                <w:rFonts w:ascii="標楷體" w:eastAsia="標楷體" w:hAnsi="標楷體" w:cs="新細明體"/>
                <w:color w:val="000000" w:themeColor="text1"/>
                <w:szCs w:val="24"/>
              </w:rPr>
              <w:t>2</w:t>
            </w:r>
            <w:r w:rsidRPr="002D639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</w:t>
            </w:r>
            <w:r w:rsidRPr="002D6393">
              <w:rPr>
                <w:rFonts w:ascii="標楷體" w:eastAsia="標楷體" w:hAnsi="標楷體" w:cs="新細明體"/>
                <w:color w:val="000000" w:themeColor="text1"/>
                <w:szCs w:val="24"/>
              </w:rPr>
              <w:t>3</w:t>
            </w:r>
            <w:r w:rsidRPr="002D639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四分位數，以及了解四分位距的意義。</w:t>
            </w:r>
          </w:p>
          <w:p w14:paraId="6D175D69" w14:textId="77777777" w:rsidR="0078043A" w:rsidRPr="002D6393" w:rsidRDefault="0078043A" w:rsidP="0078043A">
            <w:pPr>
              <w:spacing w:line="0" w:lineRule="atLeast"/>
              <w:ind w:left="192" w:hangingChars="80" w:hanging="192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D6393">
              <w:rPr>
                <w:rFonts w:ascii="標楷體" w:eastAsia="標楷體" w:hAnsi="標楷體" w:cs="新細明體"/>
                <w:color w:val="000000" w:themeColor="text1"/>
                <w:szCs w:val="24"/>
              </w:rPr>
              <w:t>3.</w:t>
            </w:r>
            <w:r w:rsidRPr="002D639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能理解當存在少數特別大或特別小的資料時，四分位距比全距更適合來描述整組資料的分散程度。</w:t>
            </w:r>
          </w:p>
          <w:p w14:paraId="3467880C" w14:textId="77777777" w:rsidR="001E0427" w:rsidRPr="0078043A" w:rsidRDefault="0078043A" w:rsidP="0078043A">
            <w:pPr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D6393">
              <w:rPr>
                <w:rFonts w:ascii="標楷體" w:eastAsia="標楷體" w:hAnsi="標楷體" w:cs="新細明體"/>
                <w:color w:val="000000" w:themeColor="text1"/>
                <w:szCs w:val="24"/>
              </w:rPr>
              <w:t>4.</w:t>
            </w:r>
            <w:r w:rsidRPr="002D639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能利用一群資料的最小值、</w:t>
            </w:r>
            <w:r w:rsidRPr="002D6393">
              <w:rPr>
                <w:rFonts w:ascii="標楷體" w:eastAsia="標楷體" w:hAnsi="標楷體" w:cs="新細明體"/>
                <w:color w:val="000000" w:themeColor="text1"/>
                <w:szCs w:val="24"/>
              </w:rPr>
              <w:t>Q1</w:t>
            </w:r>
            <w:r w:rsidRPr="002D639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</w:t>
            </w:r>
            <w:r w:rsidRPr="002D6393">
              <w:rPr>
                <w:rFonts w:ascii="標楷體" w:eastAsia="標楷體" w:hAnsi="標楷體" w:cs="新細明體"/>
                <w:color w:val="000000" w:themeColor="text1"/>
                <w:szCs w:val="24"/>
              </w:rPr>
              <w:t>Q2</w:t>
            </w:r>
            <w:r w:rsidRPr="002D639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</w:t>
            </w:r>
            <w:r w:rsidRPr="002D6393">
              <w:rPr>
                <w:rFonts w:ascii="標楷體" w:eastAsia="標楷體" w:hAnsi="標楷體" w:cs="新細明體"/>
                <w:color w:val="000000" w:themeColor="text1"/>
                <w:szCs w:val="24"/>
              </w:rPr>
              <w:t>Q3</w:t>
            </w:r>
            <w:r w:rsidRPr="002D639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、最大值製作盒狀圖，並了解整群資料分佈的概況。</w:t>
            </w:r>
          </w:p>
        </w:tc>
      </w:tr>
      <w:tr w:rsidR="006F527B" w:rsidRPr="00994BDC" w14:paraId="099BFD54" w14:textId="77777777" w:rsidTr="001E0427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DFB8B0" w14:textId="77777777" w:rsidR="006F527B" w:rsidRPr="00994BDC" w:rsidRDefault="006F527B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BD0F88" w14:textId="77777777" w:rsidR="006F527B" w:rsidRDefault="006F527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</w:t>
            </w:r>
            <w:r w:rsidR="00CD5417">
              <w:rPr>
                <w:rFonts w:ascii="標楷體" w:eastAsia="標楷體" w:hAnsi="標楷體" w:hint="eastAsia"/>
                <w:color w:val="000000"/>
              </w:rPr>
              <w:t>12-15</w:t>
            </w:r>
            <w:r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9ABD9" w14:textId="77777777" w:rsidR="006F527B" w:rsidRPr="00994BDC" w:rsidRDefault="006F527B" w:rsidP="00204AD4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2-2機率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27CB2" w14:textId="77777777" w:rsidR="002D6393" w:rsidRPr="00E73AE9" w:rsidRDefault="002D6393" w:rsidP="002D6393">
            <w:pPr>
              <w:spacing w:line="0" w:lineRule="atLeast"/>
              <w:ind w:left="182" w:hangingChars="76" w:hanging="182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E73AE9">
              <w:rPr>
                <w:rFonts w:ascii="標楷體" w:eastAsia="標楷體" w:hAnsi="標楷體" w:cs="新細明體"/>
                <w:color w:val="000000" w:themeColor="text1"/>
                <w:szCs w:val="24"/>
              </w:rPr>
              <w:t>1.</w:t>
            </w:r>
            <w:r w:rsidRPr="00E73AE9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能由具體情境中了解機率的意義與概念。</w:t>
            </w:r>
          </w:p>
          <w:p w14:paraId="6F46A2D6" w14:textId="77777777" w:rsidR="002D6393" w:rsidRPr="00E73AE9" w:rsidRDefault="002D6393" w:rsidP="002D6393">
            <w:pPr>
              <w:spacing w:line="0" w:lineRule="atLeast"/>
              <w:ind w:left="182" w:hangingChars="76" w:hanging="182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E73AE9">
              <w:rPr>
                <w:rFonts w:ascii="標楷體" w:eastAsia="標楷體" w:hAnsi="標楷體" w:cs="新細明體"/>
                <w:color w:val="000000" w:themeColor="text1"/>
                <w:szCs w:val="24"/>
              </w:rPr>
              <w:t>2.</w:t>
            </w:r>
            <w:r w:rsidRPr="00E73AE9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能在機會均等的條件下，求出簡單事件的機率。</w:t>
            </w:r>
          </w:p>
          <w:p w14:paraId="03E1D459" w14:textId="77777777" w:rsidR="001E0427" w:rsidRPr="002D6393" w:rsidRDefault="002D6393" w:rsidP="002D6393">
            <w:pPr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E73AE9">
              <w:rPr>
                <w:rFonts w:ascii="標楷體" w:eastAsia="標楷體" w:hAnsi="標楷體" w:cs="新細明體"/>
                <w:color w:val="000000" w:themeColor="text1"/>
                <w:szCs w:val="24"/>
              </w:rPr>
              <w:t>3.</w:t>
            </w:r>
            <w:r w:rsidRPr="00E73AE9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能利用樹狀圖，分析試驗的可能結果與事件的機率。</w:t>
            </w:r>
          </w:p>
        </w:tc>
      </w:tr>
      <w:tr w:rsidR="001E0427" w:rsidRPr="00994BDC" w14:paraId="6A87F463" w14:textId="77777777" w:rsidTr="001E0427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522C53" w14:textId="77777777" w:rsidR="001E0427" w:rsidRPr="00994BDC" w:rsidRDefault="001E0427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7B3775" w14:textId="77777777" w:rsidR="001E0427" w:rsidRDefault="001E042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</w:t>
            </w:r>
            <w:r w:rsidR="00CD5417">
              <w:rPr>
                <w:rFonts w:ascii="標楷體" w:eastAsia="標楷體" w:hAnsi="標楷體" w:hint="eastAsia"/>
                <w:color w:val="000000"/>
              </w:rPr>
              <w:t>14-18</w:t>
            </w:r>
            <w:r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B4C09" w14:textId="77777777" w:rsidR="001E0427" w:rsidRPr="00994BDC" w:rsidRDefault="001E0427" w:rsidP="00204AD4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3-1</w:t>
            </w:r>
            <w:r w:rsidR="00CD5417">
              <w:rPr>
                <w:rFonts w:ascii="標楷體" w:eastAsia="標楷體" w:hAnsi="標楷體" w:cs="新細明體"/>
                <w:color w:val="000000" w:themeColor="text1"/>
                <w:szCs w:val="24"/>
              </w:rPr>
              <w:t>柱體、錐體、空間中的線與平面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0C884" w14:textId="77777777" w:rsidR="002D6393" w:rsidRPr="00E73AE9" w:rsidRDefault="002D6393" w:rsidP="00E73AE9">
            <w:pPr>
              <w:spacing w:line="0" w:lineRule="atLeast"/>
              <w:ind w:left="182" w:hangingChars="76" w:hanging="182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E73AE9">
              <w:rPr>
                <w:rFonts w:ascii="標楷體" w:eastAsia="標楷體" w:hAnsi="標楷體" w:cs="新細明體"/>
                <w:color w:val="000000" w:themeColor="text1"/>
                <w:szCs w:val="24"/>
              </w:rPr>
              <w:t>1.</w:t>
            </w:r>
            <w:r w:rsidRPr="00E73AE9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能掌握柱體的特徵。</w:t>
            </w:r>
          </w:p>
          <w:p w14:paraId="16C9423A" w14:textId="77777777" w:rsidR="002D6393" w:rsidRPr="00E73AE9" w:rsidRDefault="002D6393" w:rsidP="00E73AE9">
            <w:pPr>
              <w:spacing w:line="0" w:lineRule="atLeast"/>
              <w:ind w:left="182" w:hangingChars="76" w:hanging="182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E73AE9">
              <w:rPr>
                <w:rFonts w:ascii="標楷體" w:eastAsia="標楷體" w:hAnsi="標楷體" w:cs="新細明體"/>
                <w:color w:val="000000" w:themeColor="text1"/>
                <w:szCs w:val="24"/>
              </w:rPr>
              <w:t>2.</w:t>
            </w:r>
            <w:r w:rsidRPr="00E73AE9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能計算柱體的體積、表面積。</w:t>
            </w:r>
          </w:p>
          <w:p w14:paraId="41FE6F7B" w14:textId="77777777" w:rsidR="002D6393" w:rsidRPr="00E73AE9" w:rsidRDefault="002D6393" w:rsidP="00E73AE9">
            <w:pPr>
              <w:spacing w:line="0" w:lineRule="atLeast"/>
              <w:ind w:left="182" w:hangingChars="76" w:hanging="182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E73AE9">
              <w:rPr>
                <w:rFonts w:ascii="標楷體" w:eastAsia="標楷體" w:hAnsi="標楷體" w:cs="新細明體"/>
                <w:color w:val="000000" w:themeColor="text1"/>
                <w:szCs w:val="24"/>
              </w:rPr>
              <w:t>3.</w:t>
            </w:r>
            <w:r w:rsidRPr="00E73AE9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能掌握錐體的特徵。</w:t>
            </w:r>
          </w:p>
          <w:p w14:paraId="5907954D" w14:textId="77777777" w:rsidR="002D6393" w:rsidRPr="00E73AE9" w:rsidRDefault="002D6393" w:rsidP="00E73AE9">
            <w:pPr>
              <w:spacing w:line="0" w:lineRule="atLeast"/>
              <w:ind w:left="182" w:hangingChars="76" w:hanging="182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E73AE9">
              <w:rPr>
                <w:rFonts w:ascii="標楷體" w:eastAsia="標楷體" w:hAnsi="標楷體" w:cs="新細明體"/>
                <w:color w:val="000000" w:themeColor="text1"/>
                <w:szCs w:val="24"/>
              </w:rPr>
              <w:t>4.</w:t>
            </w:r>
            <w:r w:rsidRPr="00E73AE9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能計算柱體的表面積。</w:t>
            </w:r>
          </w:p>
          <w:p w14:paraId="12F7A017" w14:textId="77777777" w:rsidR="002D6393" w:rsidRPr="00E73AE9" w:rsidRDefault="002D6393" w:rsidP="00E73AE9">
            <w:pPr>
              <w:spacing w:line="0" w:lineRule="atLeast"/>
              <w:ind w:left="182" w:hangingChars="76" w:hanging="182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E73AE9">
              <w:rPr>
                <w:rFonts w:ascii="標楷體" w:eastAsia="標楷體" w:hAnsi="標楷體" w:cs="新細明體"/>
                <w:color w:val="000000" w:themeColor="text1"/>
                <w:szCs w:val="24"/>
              </w:rPr>
              <w:t>5.</w:t>
            </w:r>
            <w:r w:rsidRPr="00E73AE9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能計算複合立體圖形的體積與表面積。</w:t>
            </w:r>
          </w:p>
          <w:p w14:paraId="40C54229" w14:textId="77777777" w:rsidR="001E0427" w:rsidRPr="00E73AE9" w:rsidRDefault="002D6393" w:rsidP="00E73A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E73AE9">
              <w:rPr>
                <w:rFonts w:ascii="標楷體" w:eastAsia="標楷體" w:hAnsi="標楷體"/>
                <w:color w:val="000000" w:themeColor="text1"/>
                <w:kern w:val="3"/>
              </w:rPr>
              <w:t>6.</w:t>
            </w:r>
            <w:r w:rsidRPr="00E73AE9">
              <w:rPr>
                <w:rFonts w:ascii="標楷體" w:eastAsia="標楷體" w:hAnsi="標楷體" w:hint="eastAsia"/>
                <w:color w:val="000000" w:themeColor="text1"/>
                <w:kern w:val="3"/>
              </w:rPr>
              <w:t>能掌握空間中的線與平面的關係</w:t>
            </w:r>
          </w:p>
        </w:tc>
      </w:tr>
      <w:tr w:rsidR="009A7880" w:rsidRPr="00994BDC" w14:paraId="637C18A6" w14:textId="77777777" w:rsidTr="00DC1572">
        <w:trPr>
          <w:trHeight w:val="510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75D77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議題融入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9A6D4" w14:textId="77777777" w:rsidR="009A7880" w:rsidRDefault="009A7880" w:rsidP="00DC1572">
            <w:pPr>
              <w:snapToGrid w:val="0"/>
              <w:spacing w:line="200" w:lineRule="exact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8D1CB96" w14:textId="77777777" w:rsidR="00DC1572" w:rsidRPr="00DC1572" w:rsidRDefault="00DC1572" w:rsidP="00DC1572">
            <w:pPr>
              <w:snapToGrid w:val="0"/>
              <w:spacing w:line="200" w:lineRule="exact"/>
              <w:rPr>
                <w:rFonts w:ascii="標楷體" w:eastAsia="標楷體" w:hAnsi="標楷體" w:cs="Calibri"/>
                <w:color w:val="000000" w:themeColor="text1"/>
                <w:szCs w:val="24"/>
                <w:shd w:val="clear" w:color="auto" w:fill="FFFFFF"/>
              </w:rPr>
            </w:pPr>
            <w:r w:rsidRPr="00DC1572">
              <w:rPr>
                <w:rFonts w:ascii="標楷體" w:eastAsia="標楷體" w:hAnsi="標楷體" w:cs="Calibri" w:hint="eastAsia"/>
                <w:color w:val="000000" w:themeColor="text1"/>
                <w:szCs w:val="24"/>
                <w:shd w:val="clear" w:color="auto" w:fill="FFFFFF"/>
              </w:rPr>
              <w:t>無</w:t>
            </w:r>
          </w:p>
        </w:tc>
      </w:tr>
      <w:tr w:rsidR="009A7880" w:rsidRPr="00994BDC" w14:paraId="628ED50D" w14:textId="77777777" w:rsidTr="004A124B">
        <w:trPr>
          <w:trHeight w:val="578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A8C5F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評量規劃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39"/>
            </w:tblGrid>
            <w:tr w:rsidR="008A7334" w:rsidRPr="008A7334" w14:paraId="0BED42A9" w14:textId="77777777">
              <w:trPr>
                <w:trHeight w:val="322"/>
              </w:trPr>
              <w:tc>
                <w:tcPr>
                  <w:tcW w:w="5639" w:type="dxa"/>
                </w:tcPr>
                <w:p w14:paraId="3777D9DA" w14:textId="77777777" w:rsidR="008A7334" w:rsidRPr="00F1680E" w:rsidRDefault="008A7334" w:rsidP="008A7334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A7334">
                    <w:rPr>
                      <w:rFonts w:ascii="標楷體" w:eastAsia="標楷體" w:hAnsi="標楷體"/>
                      <w:color w:val="000000" w:themeColor="text1"/>
                    </w:rPr>
                    <w:t>筆試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(4</w:t>
                  </w:r>
                  <w:r w:rsidRPr="008A7334">
                    <w:rPr>
                      <w:rFonts w:ascii="標楷體" w:eastAsia="標楷體" w:hAnsi="標楷體"/>
                      <w:color w:val="000000" w:themeColor="text1"/>
                    </w:rPr>
                    <w:t>0%)、課堂觀察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(30</w:t>
                  </w:r>
                  <w:r w:rsidRPr="008A7334">
                    <w:rPr>
                      <w:rFonts w:ascii="標楷體" w:eastAsia="標楷體" w:hAnsi="標楷體"/>
                      <w:color w:val="000000" w:themeColor="text1"/>
                    </w:rPr>
                    <w:t>%)、作業評量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(30</w:t>
                  </w:r>
                  <w:r w:rsidRPr="008A7334">
                    <w:rPr>
                      <w:rFonts w:ascii="標楷體" w:eastAsia="標楷體" w:hAnsi="標楷體"/>
                      <w:color w:val="000000" w:themeColor="text1"/>
                    </w:rPr>
                    <w:t xml:space="preserve">%) </w:t>
                  </w:r>
                </w:p>
              </w:tc>
            </w:tr>
          </w:tbl>
          <w:p w14:paraId="2823054B" w14:textId="77777777" w:rsidR="009A7880" w:rsidRPr="008A7334" w:rsidRDefault="009A7880" w:rsidP="00204AD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A7880" w:rsidRPr="00994BDC" w14:paraId="208AF2F0" w14:textId="77777777" w:rsidTr="006F527B">
        <w:trPr>
          <w:trHeight w:val="624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04684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教學設施</w:t>
            </w:r>
          </w:p>
          <w:p w14:paraId="65EDF3EB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設備需求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36086" w14:textId="77777777" w:rsidR="009A7880" w:rsidRPr="00994BDC" w:rsidRDefault="008A7334" w:rsidP="00204AD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投影機，學習單，實體教具</w:t>
            </w:r>
          </w:p>
        </w:tc>
      </w:tr>
      <w:tr w:rsidR="009A7880" w:rsidRPr="00994BDC" w14:paraId="0F00D8A3" w14:textId="77777777" w:rsidTr="006F527B">
        <w:trPr>
          <w:trHeight w:val="577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69737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lastRenderedPageBreak/>
              <w:t>教材來源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3CB08" w14:textId="77777777" w:rsidR="009A7880" w:rsidRPr="00994BDC" w:rsidRDefault="008A7334" w:rsidP="008A733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▇</w:t>
            </w:r>
            <w:r w:rsidR="009A7880" w:rsidRPr="00994BDC">
              <w:rPr>
                <w:rFonts w:ascii="標楷體" w:eastAsia="標楷體" w:hAnsi="標楷體"/>
                <w:color w:val="000000" w:themeColor="text1"/>
              </w:rPr>
              <w:t xml:space="preserve">教科書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▇</w:t>
            </w:r>
            <w:r w:rsidR="009A7880" w:rsidRPr="00994BDC">
              <w:rPr>
                <w:rFonts w:ascii="標楷體" w:eastAsia="標楷體" w:hAnsi="標楷體"/>
                <w:color w:val="000000" w:themeColor="text1"/>
              </w:rPr>
              <w:t>自編</w:t>
            </w:r>
          </w:p>
        </w:tc>
      </w:tr>
      <w:tr w:rsidR="009A7880" w:rsidRPr="00994BDC" w14:paraId="5A115135" w14:textId="77777777" w:rsidTr="006F527B">
        <w:trPr>
          <w:trHeight w:val="315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399D1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備註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0AE09" w14:textId="4AD97E52" w:rsidR="009A7880" w:rsidRPr="00994BDC" w:rsidRDefault="008A3EE2" w:rsidP="00204AD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無</w:t>
            </w:r>
          </w:p>
        </w:tc>
      </w:tr>
    </w:tbl>
    <w:p w14:paraId="65653219" w14:textId="77777777" w:rsidR="00893E44" w:rsidRDefault="00893E44" w:rsidP="001D63AE"/>
    <w:sectPr w:rsidR="00893E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DAFFB" w14:textId="77777777" w:rsidR="007B7055" w:rsidRDefault="007B7055">
      <w:r>
        <w:separator/>
      </w:r>
    </w:p>
  </w:endnote>
  <w:endnote w:type="continuationSeparator" w:id="0">
    <w:p w14:paraId="2DF3B82C" w14:textId="77777777" w:rsidR="007B7055" w:rsidRDefault="007B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18E4C" w14:textId="77777777" w:rsidR="007B7055" w:rsidRDefault="007B7055">
      <w:r>
        <w:separator/>
      </w:r>
    </w:p>
  </w:footnote>
  <w:footnote w:type="continuationSeparator" w:id="0">
    <w:p w14:paraId="7217606B" w14:textId="77777777" w:rsidR="007B7055" w:rsidRDefault="007B7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85485"/>
    <w:multiLevelType w:val="hybridMultilevel"/>
    <w:tmpl w:val="4EF68E88"/>
    <w:lvl w:ilvl="0" w:tplc="2F16B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C94F5B"/>
    <w:multiLevelType w:val="hybridMultilevel"/>
    <w:tmpl w:val="1D882D18"/>
    <w:lvl w:ilvl="0" w:tplc="1126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1C5C53"/>
    <w:multiLevelType w:val="hybridMultilevel"/>
    <w:tmpl w:val="DF18431A"/>
    <w:lvl w:ilvl="0" w:tplc="59383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414BC6"/>
    <w:multiLevelType w:val="multilevel"/>
    <w:tmpl w:val="79F07D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907FDE"/>
    <w:multiLevelType w:val="hybridMultilevel"/>
    <w:tmpl w:val="344242B8"/>
    <w:lvl w:ilvl="0" w:tplc="5ABC737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B81D0E"/>
    <w:multiLevelType w:val="hybridMultilevel"/>
    <w:tmpl w:val="901C2F32"/>
    <w:lvl w:ilvl="0" w:tplc="1126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3C52F6"/>
    <w:multiLevelType w:val="hybridMultilevel"/>
    <w:tmpl w:val="9C76CA44"/>
    <w:lvl w:ilvl="0" w:tplc="98F20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2D2F5D"/>
    <w:multiLevelType w:val="hybridMultilevel"/>
    <w:tmpl w:val="A15E0C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4597A9E"/>
    <w:multiLevelType w:val="hybridMultilevel"/>
    <w:tmpl w:val="3E4C372C"/>
    <w:lvl w:ilvl="0" w:tplc="8E9EE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447AF7"/>
    <w:multiLevelType w:val="hybridMultilevel"/>
    <w:tmpl w:val="7C7404D6"/>
    <w:lvl w:ilvl="0" w:tplc="AC420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457C9F"/>
    <w:multiLevelType w:val="hybridMultilevel"/>
    <w:tmpl w:val="F07C4C54"/>
    <w:lvl w:ilvl="0" w:tplc="1126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5B2773"/>
    <w:multiLevelType w:val="hybridMultilevel"/>
    <w:tmpl w:val="3F6EF44E"/>
    <w:lvl w:ilvl="0" w:tplc="D638A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E97B4E"/>
    <w:multiLevelType w:val="hybridMultilevel"/>
    <w:tmpl w:val="432AF0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20E216F"/>
    <w:multiLevelType w:val="hybridMultilevel"/>
    <w:tmpl w:val="F3E2DE3E"/>
    <w:lvl w:ilvl="0" w:tplc="5066D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264A3E"/>
    <w:multiLevelType w:val="hybridMultilevel"/>
    <w:tmpl w:val="01F8E4D0"/>
    <w:lvl w:ilvl="0" w:tplc="1126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5935C1"/>
    <w:multiLevelType w:val="multilevel"/>
    <w:tmpl w:val="7CA4472E"/>
    <w:lvl w:ilvl="0">
      <w:start w:val="19"/>
      <w:numFmt w:val="lowerLetter"/>
      <w:lvlText w:val="%1"/>
      <w:lvlJc w:val="left"/>
      <w:pPr>
        <w:ind w:left="107" w:hanging="1059"/>
      </w:pPr>
      <w:rPr>
        <w:rFonts w:hint="default"/>
        <w:lang w:val="en-US" w:eastAsia="zh-TW" w:bidi="ar-SA"/>
      </w:rPr>
    </w:lvl>
    <w:lvl w:ilvl="1">
      <w:start w:val="4"/>
      <w:numFmt w:val="upperRoman"/>
      <w:lvlText w:val="%1-%2"/>
      <w:lvlJc w:val="left"/>
      <w:pPr>
        <w:ind w:left="107" w:hanging="1059"/>
      </w:pPr>
      <w:rPr>
        <w:rFonts w:hint="default"/>
        <w:lang w:val="en-US" w:eastAsia="zh-TW" w:bidi="ar-SA"/>
      </w:rPr>
    </w:lvl>
    <w:lvl w:ilvl="2">
      <w:start w:val="14"/>
      <w:numFmt w:val="decimal"/>
      <w:lvlText w:val="%1-%2-%3"/>
      <w:lvlJc w:val="left"/>
      <w:pPr>
        <w:ind w:left="107" w:hanging="1059"/>
      </w:pPr>
      <w:rPr>
        <w:rFonts w:hint="default"/>
        <w:lang w:val="en-US" w:eastAsia="zh-TW" w:bidi="ar-SA"/>
      </w:rPr>
    </w:lvl>
    <w:lvl w:ilvl="3">
      <w:start w:val="1"/>
      <w:numFmt w:val="decimal"/>
      <w:lvlText w:val="%1-%2-%3-%4"/>
      <w:lvlJc w:val="left"/>
      <w:pPr>
        <w:ind w:left="107" w:hanging="1059"/>
      </w:pPr>
      <w:rPr>
        <w:rFonts w:ascii="Times New Roman" w:eastAsia="Times New Roman" w:hAnsi="Times New Roman" w:cs="Times New Roman" w:hint="default"/>
        <w:spacing w:val="-120"/>
        <w:w w:val="100"/>
        <w:sz w:val="24"/>
        <w:szCs w:val="24"/>
        <w:lang w:val="en-US" w:eastAsia="zh-TW" w:bidi="ar-SA"/>
      </w:rPr>
    </w:lvl>
    <w:lvl w:ilvl="4">
      <w:numFmt w:val="bullet"/>
      <w:lvlText w:val="•"/>
      <w:lvlJc w:val="left"/>
      <w:pPr>
        <w:ind w:left="1799" w:hanging="1059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2224" w:hanging="1059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2649" w:hanging="1059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3074" w:hanging="1059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3499" w:hanging="1059"/>
      </w:pPr>
      <w:rPr>
        <w:rFonts w:hint="default"/>
        <w:lang w:val="en-US" w:eastAsia="zh-TW" w:bidi="ar-SA"/>
      </w:rPr>
    </w:lvl>
  </w:abstractNum>
  <w:abstractNum w:abstractNumId="16" w15:restartNumberingAfterBreak="0">
    <w:nsid w:val="5E953EDB"/>
    <w:multiLevelType w:val="hybridMultilevel"/>
    <w:tmpl w:val="01F8E4D0"/>
    <w:lvl w:ilvl="0" w:tplc="1126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A145188"/>
    <w:multiLevelType w:val="hybridMultilevel"/>
    <w:tmpl w:val="D75A2708"/>
    <w:lvl w:ilvl="0" w:tplc="7C58B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FF1C6B"/>
    <w:multiLevelType w:val="hybridMultilevel"/>
    <w:tmpl w:val="2960C68C"/>
    <w:lvl w:ilvl="0" w:tplc="BE183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F8D46A9"/>
    <w:multiLevelType w:val="hybridMultilevel"/>
    <w:tmpl w:val="2C4229A4"/>
    <w:lvl w:ilvl="0" w:tplc="98F2026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5406885"/>
    <w:multiLevelType w:val="hybridMultilevel"/>
    <w:tmpl w:val="6066A7CE"/>
    <w:lvl w:ilvl="0" w:tplc="D80E2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5C43AA7"/>
    <w:multiLevelType w:val="hybridMultilevel"/>
    <w:tmpl w:val="9732DA72"/>
    <w:lvl w:ilvl="0" w:tplc="1126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72511FE"/>
    <w:multiLevelType w:val="hybridMultilevel"/>
    <w:tmpl w:val="812E3F24"/>
    <w:lvl w:ilvl="0" w:tplc="30244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AD74A0"/>
    <w:multiLevelType w:val="multilevel"/>
    <w:tmpl w:val="87A435D4"/>
    <w:lvl w:ilvl="0">
      <w:start w:val="14"/>
      <w:numFmt w:val="upperLetter"/>
      <w:lvlText w:val="%1"/>
      <w:lvlJc w:val="left"/>
      <w:pPr>
        <w:ind w:left="937" w:hanging="831"/>
      </w:pPr>
      <w:rPr>
        <w:rFonts w:hint="default"/>
        <w:lang w:val="en-US" w:eastAsia="zh-TW" w:bidi="ar-SA"/>
      </w:rPr>
    </w:lvl>
    <w:lvl w:ilvl="1">
      <w:start w:val="9"/>
      <w:numFmt w:val="decimal"/>
      <w:lvlText w:val="%1-%2"/>
      <w:lvlJc w:val="left"/>
      <w:pPr>
        <w:ind w:left="937" w:hanging="831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937" w:hanging="831"/>
      </w:pPr>
      <w:rPr>
        <w:rFonts w:hint="default"/>
        <w:lang w:val="en-US" w:eastAsia="zh-TW" w:bidi="ar-SA"/>
      </w:rPr>
    </w:lvl>
    <w:lvl w:ilvl="3">
      <w:start w:val="1"/>
      <w:numFmt w:val="decimal"/>
      <w:lvlText w:val="%1-%2-%3-%4"/>
      <w:lvlJc w:val="left"/>
      <w:pPr>
        <w:ind w:left="937" w:hanging="831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en-US" w:eastAsia="zh-TW" w:bidi="ar-SA"/>
      </w:rPr>
    </w:lvl>
    <w:lvl w:ilvl="4">
      <w:numFmt w:val="bullet"/>
      <w:lvlText w:val="•"/>
      <w:lvlJc w:val="left"/>
      <w:pPr>
        <w:ind w:left="2112" w:hanging="831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2406" w:hanging="831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2699" w:hanging="831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992" w:hanging="831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3285" w:hanging="831"/>
      </w:pPr>
      <w:rPr>
        <w:rFonts w:hint="default"/>
        <w:lang w:val="en-US" w:eastAsia="zh-TW" w:bidi="ar-SA"/>
      </w:rPr>
    </w:lvl>
  </w:abstractNum>
  <w:abstractNum w:abstractNumId="24" w15:restartNumberingAfterBreak="0">
    <w:nsid w:val="78036A48"/>
    <w:multiLevelType w:val="hybridMultilevel"/>
    <w:tmpl w:val="3F48218A"/>
    <w:lvl w:ilvl="0" w:tplc="1126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BAB205D"/>
    <w:multiLevelType w:val="hybridMultilevel"/>
    <w:tmpl w:val="91FAA632"/>
    <w:lvl w:ilvl="0" w:tplc="F3FCA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5"/>
  </w:num>
  <w:num w:numId="3">
    <w:abstractNumId w:val="23"/>
  </w:num>
  <w:num w:numId="4">
    <w:abstractNumId w:val="22"/>
  </w:num>
  <w:num w:numId="5">
    <w:abstractNumId w:val="8"/>
  </w:num>
  <w:num w:numId="6">
    <w:abstractNumId w:val="9"/>
  </w:num>
  <w:num w:numId="7">
    <w:abstractNumId w:val="25"/>
  </w:num>
  <w:num w:numId="8">
    <w:abstractNumId w:val="10"/>
  </w:num>
  <w:num w:numId="9">
    <w:abstractNumId w:val="5"/>
  </w:num>
  <w:num w:numId="10">
    <w:abstractNumId w:val="21"/>
  </w:num>
  <w:num w:numId="11">
    <w:abstractNumId w:val="24"/>
  </w:num>
  <w:num w:numId="12">
    <w:abstractNumId w:val="16"/>
  </w:num>
  <w:num w:numId="13">
    <w:abstractNumId w:val="1"/>
  </w:num>
  <w:num w:numId="14">
    <w:abstractNumId w:val="14"/>
  </w:num>
  <w:num w:numId="15">
    <w:abstractNumId w:val="12"/>
  </w:num>
  <w:num w:numId="16">
    <w:abstractNumId w:val="6"/>
  </w:num>
  <w:num w:numId="17">
    <w:abstractNumId w:val="7"/>
  </w:num>
  <w:num w:numId="18">
    <w:abstractNumId w:val="19"/>
  </w:num>
  <w:num w:numId="19">
    <w:abstractNumId w:val="2"/>
  </w:num>
  <w:num w:numId="20">
    <w:abstractNumId w:val="20"/>
  </w:num>
  <w:num w:numId="21">
    <w:abstractNumId w:val="0"/>
  </w:num>
  <w:num w:numId="22">
    <w:abstractNumId w:val="11"/>
  </w:num>
  <w:num w:numId="23">
    <w:abstractNumId w:val="17"/>
  </w:num>
  <w:num w:numId="24">
    <w:abstractNumId w:val="18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880"/>
    <w:rsid w:val="00053E8B"/>
    <w:rsid w:val="000A61C4"/>
    <w:rsid w:val="000B1DE6"/>
    <w:rsid w:val="000C10D1"/>
    <w:rsid w:val="001516BC"/>
    <w:rsid w:val="0016396A"/>
    <w:rsid w:val="001C00A8"/>
    <w:rsid w:val="001D63AE"/>
    <w:rsid w:val="001E0427"/>
    <w:rsid w:val="001F0349"/>
    <w:rsid w:val="001F2F36"/>
    <w:rsid w:val="002078C0"/>
    <w:rsid w:val="00274FDD"/>
    <w:rsid w:val="002D6393"/>
    <w:rsid w:val="00310BB3"/>
    <w:rsid w:val="003E0388"/>
    <w:rsid w:val="004009BD"/>
    <w:rsid w:val="00435987"/>
    <w:rsid w:val="004A124B"/>
    <w:rsid w:val="004A5384"/>
    <w:rsid w:val="0055621C"/>
    <w:rsid w:val="0059312B"/>
    <w:rsid w:val="005F4FAA"/>
    <w:rsid w:val="00615406"/>
    <w:rsid w:val="00620C1A"/>
    <w:rsid w:val="00625F8E"/>
    <w:rsid w:val="00671E83"/>
    <w:rsid w:val="006C0650"/>
    <w:rsid w:val="006C1774"/>
    <w:rsid w:val="006D5994"/>
    <w:rsid w:val="006F527B"/>
    <w:rsid w:val="007214B3"/>
    <w:rsid w:val="0075459A"/>
    <w:rsid w:val="0078043A"/>
    <w:rsid w:val="007B7055"/>
    <w:rsid w:val="00823926"/>
    <w:rsid w:val="008418BF"/>
    <w:rsid w:val="00892E10"/>
    <w:rsid w:val="00893E44"/>
    <w:rsid w:val="008A3EE2"/>
    <w:rsid w:val="008A7334"/>
    <w:rsid w:val="008B6306"/>
    <w:rsid w:val="008C70AC"/>
    <w:rsid w:val="009A4FEA"/>
    <w:rsid w:val="009A7880"/>
    <w:rsid w:val="00A53DF5"/>
    <w:rsid w:val="00A72713"/>
    <w:rsid w:val="00AF2B31"/>
    <w:rsid w:val="00B15505"/>
    <w:rsid w:val="00B5036D"/>
    <w:rsid w:val="00BB67AE"/>
    <w:rsid w:val="00BB6E6F"/>
    <w:rsid w:val="00C141F9"/>
    <w:rsid w:val="00C475E8"/>
    <w:rsid w:val="00C501F7"/>
    <w:rsid w:val="00C80F38"/>
    <w:rsid w:val="00C81B23"/>
    <w:rsid w:val="00CD5417"/>
    <w:rsid w:val="00CF3745"/>
    <w:rsid w:val="00D33FC1"/>
    <w:rsid w:val="00D4709F"/>
    <w:rsid w:val="00D54065"/>
    <w:rsid w:val="00DC1572"/>
    <w:rsid w:val="00DD76D0"/>
    <w:rsid w:val="00E1279F"/>
    <w:rsid w:val="00E30E1A"/>
    <w:rsid w:val="00E73AE9"/>
    <w:rsid w:val="00E93141"/>
    <w:rsid w:val="00EA3453"/>
    <w:rsid w:val="00EC2172"/>
    <w:rsid w:val="00F00CE2"/>
    <w:rsid w:val="00F1680E"/>
    <w:rsid w:val="00F52FE0"/>
    <w:rsid w:val="00FB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3B33C"/>
  <w15:docId w15:val="{CC4179AB-4A04-44D7-9C6A-E43EF170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A7880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5">
    <w:name w:val="heading 5"/>
    <w:basedOn w:val="a"/>
    <w:link w:val="50"/>
    <w:uiPriority w:val="1"/>
    <w:qFormat/>
    <w:rsid w:val="00671E83"/>
    <w:pPr>
      <w:suppressAutoHyphens w:val="0"/>
      <w:autoSpaceDE w:val="0"/>
      <w:ind w:left="2186" w:right="2186"/>
      <w:jc w:val="center"/>
      <w:textAlignment w:val="auto"/>
      <w:outlineLvl w:val="4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7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A788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53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3DF5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A7334"/>
    <w:pPr>
      <w:suppressAutoHyphens w:val="0"/>
      <w:autoSpaceDE w:val="0"/>
      <w:textAlignment w:val="auto"/>
    </w:pPr>
    <w:rPr>
      <w:rFonts w:ascii="細明體" w:eastAsia="細明體" w:hAnsi="細明體" w:cs="細明體"/>
      <w:kern w:val="0"/>
      <w:sz w:val="22"/>
    </w:rPr>
  </w:style>
  <w:style w:type="character" w:customStyle="1" w:styleId="50">
    <w:name w:val="標題 5 字元"/>
    <w:basedOn w:val="a0"/>
    <w:link w:val="5"/>
    <w:uiPriority w:val="1"/>
    <w:rsid w:val="00671E83"/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C81B23"/>
    <w:pPr>
      <w:ind w:leftChars="200" w:left="480"/>
    </w:pPr>
  </w:style>
  <w:style w:type="paragraph" w:styleId="Web">
    <w:name w:val="Normal (Web)"/>
    <w:basedOn w:val="a"/>
    <w:uiPriority w:val="99"/>
    <w:unhideWhenUsed/>
    <w:rsid w:val="008C70A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581</Words>
  <Characters>3315</Characters>
  <Application>Microsoft Office Word</Application>
  <DocSecurity>0</DocSecurity>
  <Lines>27</Lines>
  <Paragraphs>7</Paragraphs>
  <ScaleCrop>false</ScaleCrop>
  <Company>HP Inc.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2023-05-11T00:37:00Z</dcterms:created>
  <dcterms:modified xsi:type="dcterms:W3CDTF">2023-05-16T06:53:00Z</dcterms:modified>
</cp:coreProperties>
</file>